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5DAEB" w14:textId="4CF73E3F" w:rsidR="003F1CDB" w:rsidRPr="00255A53" w:rsidRDefault="007F568B" w:rsidP="007F568B">
      <w:pPr>
        <w:spacing w:after="120"/>
        <w:jc w:val="center"/>
        <w:rPr>
          <w:rFonts w:ascii="MS PMincho" w:eastAsia="MS PMincho" w:hAnsi="MS PMincho" w:cs="Arial"/>
          <w:sz w:val="20"/>
          <w:szCs w:val="20"/>
          <w:lang w:val="en-US" w:eastAsia="ja-JP"/>
        </w:rPr>
      </w:pPr>
      <w:r w:rsidRPr="00255A53">
        <w:rPr>
          <w:rFonts w:ascii="MS PMincho" w:eastAsia="MS PMincho" w:hAnsi="MS PMincho" w:cs="Arial" w:hint="eastAsia"/>
          <w:b/>
          <w:lang w:val="en-US" w:eastAsia="ja-JP"/>
        </w:rPr>
        <w:t>原材料サプライヤー質問票</w:t>
      </w:r>
    </w:p>
    <w:p w14:paraId="151A81D3" w14:textId="77777777" w:rsidR="007F568B" w:rsidRPr="00255A53" w:rsidRDefault="007F568B" w:rsidP="00547088">
      <w:pPr>
        <w:pStyle w:val="ListParagraph"/>
        <w:spacing w:line="200" w:lineRule="exact"/>
        <w:rPr>
          <w:rFonts w:ascii="MS PMincho" w:eastAsia="MS PMincho" w:hAnsi="MS PMincho" w:cs="Arial"/>
          <w:sz w:val="20"/>
          <w:szCs w:val="20"/>
          <w:lang w:val="en-US" w:eastAsia="zh-CN"/>
        </w:rPr>
      </w:pPr>
      <w:r w:rsidRPr="00255A53">
        <w:rPr>
          <w:rFonts w:ascii="MS PMincho" w:eastAsia="MS PMincho" w:hAnsi="MS PMincho" w:cs="Arial"/>
          <w:sz w:val="20"/>
          <w:szCs w:val="20"/>
          <w:lang w:val="en-US" w:eastAsia="zh-CN"/>
        </w:rPr>
        <w:t xml:space="preserve">コベストロでは、当社の事業が法的要求事項を遵守し、かつお客様のニーズを満たしていることを確実にするために、以下の情報の提供をサプライヤー各社にお願いしています。要求事項を満たす場合には、貴社様式を添付してご回答頂いても構いません。その場合、質問票該当欄にその旨ご記入下さい。 </w:t>
      </w:r>
    </w:p>
    <w:p w14:paraId="34F32BC2" w14:textId="77777777" w:rsidR="007F568B" w:rsidRPr="00255A53" w:rsidRDefault="007F568B" w:rsidP="00547088">
      <w:pPr>
        <w:pStyle w:val="ListParagraph"/>
        <w:spacing w:line="200" w:lineRule="exact"/>
        <w:rPr>
          <w:rFonts w:ascii="MS PMincho" w:eastAsia="MS PMincho" w:hAnsi="MS PMincho" w:cs="Arial"/>
          <w:sz w:val="20"/>
          <w:szCs w:val="20"/>
          <w:lang w:val="en-US" w:eastAsia="zh-CN"/>
        </w:rPr>
      </w:pPr>
    </w:p>
    <w:p w14:paraId="6FE27C7A" w14:textId="77777777" w:rsidR="007F568B" w:rsidRPr="00255A53" w:rsidRDefault="007F568B" w:rsidP="00547088">
      <w:pPr>
        <w:pStyle w:val="ListParagraph"/>
        <w:spacing w:line="200" w:lineRule="exact"/>
        <w:rPr>
          <w:rFonts w:ascii="MS PMincho" w:eastAsia="MS PMincho" w:hAnsi="MS PMincho" w:cs="Arial"/>
          <w:sz w:val="20"/>
          <w:szCs w:val="20"/>
          <w:lang w:val="en-US" w:eastAsia="zh-CN"/>
        </w:rPr>
      </w:pPr>
      <w:r w:rsidRPr="00255A53">
        <w:rPr>
          <w:rFonts w:ascii="MS PMincho" w:eastAsia="MS PMincho" w:hAnsi="MS PMincho" w:cs="Arial"/>
          <w:sz w:val="20"/>
          <w:szCs w:val="20"/>
          <w:lang w:val="en-US" w:eastAsia="zh-CN"/>
        </w:rPr>
        <w:t xml:space="preserve">以下の用紙に回答をご記入の上、日本語及び英語の最新の安全データシート(SDS)、ならびに必要な書類を添付し、弊社調達部門担当者までご返送ください。 </w:t>
      </w:r>
    </w:p>
    <w:p w14:paraId="5ECE4DB4" w14:textId="77777777" w:rsidR="007F568B" w:rsidRPr="00255A53" w:rsidRDefault="007F568B" w:rsidP="00547088">
      <w:pPr>
        <w:pStyle w:val="ListParagraph"/>
        <w:spacing w:line="200" w:lineRule="exact"/>
        <w:rPr>
          <w:rFonts w:ascii="MS PMincho" w:eastAsia="MS PMincho" w:hAnsi="MS PMincho" w:cs="Arial"/>
          <w:sz w:val="20"/>
          <w:szCs w:val="20"/>
          <w:lang w:val="en-US" w:eastAsia="zh-CN"/>
        </w:rPr>
      </w:pPr>
    </w:p>
    <w:p w14:paraId="288F0FC4" w14:textId="51A7BF74" w:rsidR="007F568B" w:rsidRPr="00255A53" w:rsidRDefault="007F568B" w:rsidP="00547088">
      <w:pPr>
        <w:pStyle w:val="ListParagraph"/>
        <w:spacing w:line="200" w:lineRule="exact"/>
        <w:rPr>
          <w:rFonts w:ascii="MS Mincho" w:eastAsia="MS Mincho" w:hAnsi="MS Mincho" w:cs="Arial"/>
          <w:sz w:val="20"/>
          <w:szCs w:val="20"/>
          <w:lang w:val="en-US" w:eastAsia="zh-CN"/>
        </w:rPr>
      </w:pPr>
      <w:r w:rsidRPr="00255A53">
        <w:rPr>
          <w:rFonts w:ascii="MS PMincho" w:eastAsia="MS PMincho" w:hAnsi="MS PMincho" w:cs="Arial"/>
          <w:sz w:val="20"/>
          <w:szCs w:val="20"/>
          <w:lang w:val="en-US" w:eastAsia="zh-CN"/>
        </w:rPr>
        <w:t>尚、以下の質問は溶媒、添加剤、副生物、不純物にも適用致します。</w:t>
      </w:r>
      <w:r w:rsidRPr="00255A53">
        <w:rPr>
          <w:rFonts w:ascii="MS Mincho" w:eastAsia="MS Mincho" w:hAnsi="MS Mincho" w:cs="Arial"/>
          <w:sz w:val="20"/>
          <w:szCs w:val="20"/>
          <w:lang w:val="en-US" w:eastAsia="zh-CN"/>
        </w:rPr>
        <w:t xml:space="preserve"> </w:t>
      </w:r>
    </w:p>
    <w:p w14:paraId="2B68965D" w14:textId="77777777" w:rsidR="00095D76" w:rsidRPr="00255A53" w:rsidRDefault="00095D76" w:rsidP="00547088">
      <w:pPr>
        <w:pStyle w:val="ListParagraph"/>
        <w:spacing w:line="200" w:lineRule="exact"/>
        <w:rPr>
          <w:rFonts w:ascii="MS Mincho" w:eastAsia="MS Mincho" w:hAnsi="MS Mincho" w:cs="Arial"/>
          <w:sz w:val="20"/>
          <w:szCs w:val="20"/>
          <w:lang w:val="en-US" w:eastAsia="zh-CN"/>
        </w:rPr>
      </w:pPr>
    </w:p>
    <w:p w14:paraId="3025DAF0" w14:textId="1161312B" w:rsidR="00664861" w:rsidRPr="00255A53" w:rsidRDefault="00547088" w:rsidP="00547088">
      <w:pPr>
        <w:pStyle w:val="ListParagraph"/>
        <w:numPr>
          <w:ilvl w:val="0"/>
          <w:numId w:val="25"/>
        </w:numPr>
        <w:spacing w:after="120"/>
        <w:rPr>
          <w:rFonts w:ascii="Arial" w:hAnsi="Arial" w:cs="Arial"/>
          <w:b/>
          <w:sz w:val="20"/>
          <w:szCs w:val="20"/>
          <w:lang w:val="en-US" w:eastAsia="zh-CN"/>
        </w:rPr>
      </w:pPr>
      <w:r w:rsidRPr="00255A53">
        <w:rPr>
          <w:rFonts w:ascii="MS Mincho" w:eastAsia="MS Mincho" w:hAnsi="MS Mincho" w:cs="Arial" w:hint="eastAsia"/>
          <w:b/>
          <w:sz w:val="20"/>
          <w:szCs w:val="20"/>
          <w:lang w:val="en-US" w:eastAsia="ja-JP"/>
        </w:rPr>
        <w:t>一般情報</w:t>
      </w:r>
    </w:p>
    <w:tbl>
      <w:tblPr>
        <w:tblStyle w:val="TableGrid"/>
        <w:tblW w:w="0" w:type="auto"/>
        <w:tblInd w:w="108" w:type="dxa"/>
        <w:tblLook w:val="04A0" w:firstRow="1" w:lastRow="0" w:firstColumn="1" w:lastColumn="0" w:noHBand="0" w:noVBand="1"/>
      </w:tblPr>
      <w:tblGrid>
        <w:gridCol w:w="5017"/>
        <w:gridCol w:w="4269"/>
      </w:tblGrid>
      <w:tr w:rsidR="00255A53" w:rsidRPr="00255A53" w14:paraId="3025DAF4" w14:textId="77777777" w:rsidTr="004B284F">
        <w:tc>
          <w:tcPr>
            <w:tcW w:w="5054" w:type="dxa"/>
            <w:vAlign w:val="center"/>
          </w:tcPr>
          <w:p w14:paraId="3025DAF2" w14:textId="155F127A" w:rsidR="0025078E" w:rsidRPr="00255A53" w:rsidRDefault="00547088" w:rsidP="004B284F">
            <w:pPr>
              <w:spacing w:before="120" w:after="120"/>
              <w:rPr>
                <w:rFonts w:ascii="MS PMincho" w:eastAsia="MS PMincho" w:hAnsi="MS PMincho" w:cs="Arial"/>
                <w:sz w:val="18"/>
                <w:szCs w:val="18"/>
                <w:lang w:val="en-US" w:eastAsia="zh-CN"/>
              </w:rPr>
            </w:pPr>
            <w:r w:rsidRPr="00255A53">
              <w:rPr>
                <w:rFonts w:ascii="MS PMincho" w:eastAsia="MS PMincho" w:hAnsi="MS PMincho" w:cs="Arial" w:hint="eastAsia"/>
                <w:sz w:val="18"/>
                <w:szCs w:val="18"/>
                <w:lang w:val="en-US" w:eastAsia="ja-JP"/>
              </w:rPr>
              <w:t>製品名</w:t>
            </w:r>
          </w:p>
        </w:tc>
        <w:tc>
          <w:tcPr>
            <w:tcW w:w="4302" w:type="dxa"/>
          </w:tcPr>
          <w:p w14:paraId="3025DAF3" w14:textId="77777777" w:rsidR="009457F9" w:rsidRPr="00255A53" w:rsidRDefault="009457F9" w:rsidP="00664861">
            <w:pPr>
              <w:rPr>
                <w:sz w:val="20"/>
                <w:szCs w:val="20"/>
                <w:lang w:val="en-US" w:eastAsia="zh-CN"/>
              </w:rPr>
            </w:pPr>
          </w:p>
        </w:tc>
      </w:tr>
      <w:tr w:rsidR="00255A53" w:rsidRPr="00255A53" w14:paraId="3025DAFC" w14:textId="77777777" w:rsidTr="004B284F">
        <w:tc>
          <w:tcPr>
            <w:tcW w:w="5054" w:type="dxa"/>
            <w:vAlign w:val="center"/>
          </w:tcPr>
          <w:p w14:paraId="3025DAFA" w14:textId="2BA0089E" w:rsidR="009457F9" w:rsidRPr="00255A53" w:rsidRDefault="007F0C96" w:rsidP="004B284F">
            <w:pPr>
              <w:spacing w:before="120" w:after="120"/>
              <w:rPr>
                <w:rFonts w:ascii="MS PMincho" w:eastAsia="MS PMincho" w:hAnsi="MS PMincho" w:cs="Arial"/>
                <w:sz w:val="18"/>
                <w:szCs w:val="18"/>
                <w:lang w:val="en-US" w:eastAsia="zh-CN"/>
              </w:rPr>
            </w:pPr>
            <w:r w:rsidRPr="00255A53">
              <w:rPr>
                <w:rFonts w:ascii="MS PMincho" w:eastAsia="MS PMincho" w:hAnsi="MS PMincho" w:cs="Arial" w:hint="eastAsia"/>
                <w:sz w:val="18"/>
                <w:szCs w:val="18"/>
                <w:lang w:val="en-US" w:eastAsia="zh-CN"/>
              </w:rPr>
              <w:t>貴社名</w:t>
            </w:r>
          </w:p>
        </w:tc>
        <w:tc>
          <w:tcPr>
            <w:tcW w:w="4302" w:type="dxa"/>
          </w:tcPr>
          <w:p w14:paraId="3025DAFB" w14:textId="77777777" w:rsidR="009457F9" w:rsidRPr="00255A53" w:rsidRDefault="009457F9" w:rsidP="00664861">
            <w:pPr>
              <w:rPr>
                <w:sz w:val="20"/>
                <w:szCs w:val="20"/>
                <w:lang w:val="en-US" w:eastAsia="zh-CN"/>
              </w:rPr>
            </w:pPr>
          </w:p>
        </w:tc>
      </w:tr>
      <w:tr w:rsidR="00255A53" w:rsidRPr="00255A53" w14:paraId="3025DB00" w14:textId="77777777" w:rsidTr="004B284F">
        <w:tc>
          <w:tcPr>
            <w:tcW w:w="5054" w:type="dxa"/>
            <w:vAlign w:val="center"/>
          </w:tcPr>
          <w:p w14:paraId="3025DAFE" w14:textId="4E52ECAB" w:rsidR="009457F9" w:rsidRPr="00255A53" w:rsidRDefault="007F0C96" w:rsidP="004B284F">
            <w:pPr>
              <w:spacing w:before="120" w:after="120"/>
              <w:rPr>
                <w:rFonts w:ascii="MS PMincho" w:eastAsia="MS PMincho" w:hAnsi="MS PMincho" w:cs="Arial"/>
                <w:sz w:val="18"/>
                <w:szCs w:val="18"/>
                <w:lang w:val="en-US" w:eastAsia="zh-CN"/>
              </w:rPr>
            </w:pPr>
            <w:r w:rsidRPr="00255A53">
              <w:rPr>
                <w:rFonts w:ascii="MS PMincho" w:eastAsia="MS PMincho" w:hAnsi="MS PMincho" w:cs="Arial" w:hint="eastAsia"/>
                <w:sz w:val="18"/>
                <w:szCs w:val="18"/>
                <w:lang w:val="en-US" w:eastAsia="zh-CN"/>
              </w:rPr>
              <w:t>住所</w:t>
            </w:r>
          </w:p>
        </w:tc>
        <w:tc>
          <w:tcPr>
            <w:tcW w:w="4302" w:type="dxa"/>
          </w:tcPr>
          <w:p w14:paraId="3025DAFF" w14:textId="77777777" w:rsidR="009457F9" w:rsidRPr="00255A53" w:rsidRDefault="009457F9" w:rsidP="00664861">
            <w:pPr>
              <w:rPr>
                <w:sz w:val="20"/>
                <w:szCs w:val="20"/>
                <w:lang w:val="en-US" w:eastAsia="zh-CN"/>
              </w:rPr>
            </w:pPr>
          </w:p>
        </w:tc>
      </w:tr>
      <w:tr w:rsidR="00255A53" w:rsidRPr="00255A53" w14:paraId="3025DB04" w14:textId="77777777" w:rsidTr="004B284F">
        <w:tc>
          <w:tcPr>
            <w:tcW w:w="5054" w:type="dxa"/>
            <w:vAlign w:val="center"/>
          </w:tcPr>
          <w:p w14:paraId="3025DB02" w14:textId="233CCD0F" w:rsidR="009457F9" w:rsidRPr="00255A53" w:rsidRDefault="007F0C96" w:rsidP="004B284F">
            <w:pPr>
              <w:spacing w:before="120" w:after="120"/>
              <w:rPr>
                <w:rFonts w:ascii="MS PMincho" w:eastAsia="MS PMincho" w:hAnsi="MS PMincho" w:cs="Arial"/>
                <w:sz w:val="18"/>
                <w:szCs w:val="18"/>
                <w:lang w:val="en-US" w:eastAsia="zh-CN"/>
              </w:rPr>
            </w:pPr>
            <w:r w:rsidRPr="00255A53">
              <w:rPr>
                <w:rFonts w:ascii="MS PMincho" w:eastAsia="MS PMincho" w:hAnsi="MS PMincho" w:cs="Arial" w:hint="eastAsia"/>
                <w:sz w:val="18"/>
                <w:szCs w:val="18"/>
                <w:lang w:val="en-US" w:eastAsia="zh-CN"/>
              </w:rPr>
              <w:t>製造国 / 地域(複数可)</w:t>
            </w:r>
          </w:p>
        </w:tc>
        <w:tc>
          <w:tcPr>
            <w:tcW w:w="4302" w:type="dxa"/>
          </w:tcPr>
          <w:p w14:paraId="3025DB03" w14:textId="77777777" w:rsidR="009457F9" w:rsidRPr="00255A53" w:rsidRDefault="009457F9" w:rsidP="00D729BB">
            <w:pPr>
              <w:rPr>
                <w:sz w:val="20"/>
                <w:szCs w:val="20"/>
                <w:lang w:val="en-US" w:eastAsia="zh-CN"/>
              </w:rPr>
            </w:pPr>
          </w:p>
        </w:tc>
      </w:tr>
      <w:tr w:rsidR="00255A53" w:rsidRPr="00255A53" w14:paraId="29BC387B" w14:textId="77777777" w:rsidTr="004B284F">
        <w:tc>
          <w:tcPr>
            <w:tcW w:w="5054" w:type="dxa"/>
            <w:vAlign w:val="center"/>
          </w:tcPr>
          <w:p w14:paraId="672BD966" w14:textId="77777777" w:rsidR="007F0C96" w:rsidRPr="00255A53" w:rsidRDefault="007F0C96" w:rsidP="007F0C96">
            <w:pPr>
              <w:spacing w:before="120"/>
              <w:rPr>
                <w:rFonts w:ascii="MS PMincho" w:eastAsia="MS PMincho" w:hAnsi="MS PMincho" w:cs="Arial"/>
                <w:sz w:val="18"/>
                <w:szCs w:val="18"/>
                <w:lang w:val="en-US" w:eastAsia="zh-CN"/>
              </w:rPr>
            </w:pPr>
            <w:r w:rsidRPr="00255A53">
              <w:rPr>
                <w:rFonts w:ascii="MS PMincho" w:eastAsia="MS PMincho" w:hAnsi="MS PMincho" w:cs="Arial" w:hint="eastAsia"/>
                <w:sz w:val="18"/>
                <w:szCs w:val="18"/>
                <w:lang w:val="en-US" w:eastAsia="zh-CN"/>
              </w:rPr>
              <w:t xml:space="preserve">組成 </w:t>
            </w:r>
          </w:p>
          <w:p w14:paraId="6E6E204D" w14:textId="77777777" w:rsidR="007F0C96" w:rsidRPr="00255A53" w:rsidRDefault="007F0C96" w:rsidP="007F0C96">
            <w:pPr>
              <w:spacing w:before="120"/>
              <w:rPr>
                <w:rFonts w:ascii="MS PMincho" w:eastAsia="MS PMincho" w:hAnsi="MS PMincho" w:cs="Arial"/>
                <w:sz w:val="18"/>
                <w:szCs w:val="18"/>
                <w:lang w:val="en-US" w:eastAsia="zh-CN"/>
              </w:rPr>
            </w:pPr>
            <w:r w:rsidRPr="00255A53">
              <w:rPr>
                <w:rFonts w:ascii="MS PMincho" w:eastAsia="MS PMincho" w:hAnsi="MS PMincho" w:cs="Arial" w:hint="eastAsia"/>
                <w:sz w:val="18"/>
                <w:szCs w:val="18"/>
                <w:lang w:val="en-US" w:eastAsia="zh-CN"/>
              </w:rPr>
              <w:t xml:space="preserve">CAS 番号 、化審法番号とその含有率 (%) </w:t>
            </w:r>
          </w:p>
          <w:p w14:paraId="4AC60C99" w14:textId="78BC1BA9" w:rsidR="004139DE" w:rsidRPr="00255A53" w:rsidRDefault="007F0C96" w:rsidP="007F0C96">
            <w:pPr>
              <w:spacing w:before="120" w:after="120"/>
              <w:rPr>
                <w:rFonts w:ascii="MS PMincho" w:eastAsia="MS PMincho" w:hAnsi="MS PMincho" w:cs="Arial"/>
                <w:sz w:val="18"/>
                <w:szCs w:val="18"/>
                <w:lang w:val="en-US" w:eastAsia="zh-CN"/>
              </w:rPr>
            </w:pPr>
            <w:r w:rsidRPr="00255A53">
              <w:rPr>
                <w:rFonts w:ascii="MS PMincho" w:eastAsia="MS PMincho" w:hAnsi="MS PMincho" w:cs="Arial" w:hint="eastAsia"/>
                <w:sz w:val="18"/>
                <w:szCs w:val="18"/>
                <w:lang w:val="en-US" w:eastAsia="zh-CN"/>
              </w:rPr>
              <w:t>溶媒、添加物、副生物、不純物を含む</w:t>
            </w:r>
          </w:p>
        </w:tc>
        <w:tc>
          <w:tcPr>
            <w:tcW w:w="4302" w:type="dxa"/>
          </w:tcPr>
          <w:p w14:paraId="2ADE35A1" w14:textId="77777777" w:rsidR="004139DE" w:rsidRPr="00255A53" w:rsidRDefault="004139DE" w:rsidP="00D729BB">
            <w:pPr>
              <w:rPr>
                <w:sz w:val="20"/>
                <w:szCs w:val="20"/>
                <w:lang w:val="en-US" w:eastAsia="zh-CN"/>
              </w:rPr>
            </w:pPr>
          </w:p>
        </w:tc>
      </w:tr>
    </w:tbl>
    <w:p w14:paraId="71082F51" w14:textId="0C389855" w:rsidR="002954F3" w:rsidRPr="00255A53" w:rsidRDefault="002954F3" w:rsidP="002954F3">
      <w:pPr>
        <w:rPr>
          <w:rFonts w:ascii="Arial" w:hAnsi="Arial" w:cs="Arial"/>
          <w:sz w:val="20"/>
          <w:szCs w:val="20"/>
          <w:lang w:val="en-US" w:eastAsia="zh-CN"/>
        </w:rPr>
        <w:sectPr w:rsidR="002954F3" w:rsidRPr="00255A53" w:rsidSect="00E03577">
          <w:headerReference w:type="default" r:id="rId15"/>
          <w:footerReference w:type="default" r:id="rId16"/>
          <w:pgSz w:w="12240" w:h="15840"/>
          <w:pgMar w:top="2098" w:right="1418" w:bottom="1134" w:left="1418" w:header="720" w:footer="720" w:gutter="0"/>
          <w:cols w:space="720"/>
          <w:docGrid w:linePitch="360"/>
        </w:sectPr>
      </w:pPr>
    </w:p>
    <w:p w14:paraId="52EC194F" w14:textId="77777777" w:rsidR="0025078E" w:rsidRPr="00255A53" w:rsidRDefault="0025078E" w:rsidP="00C728F3">
      <w:pPr>
        <w:rPr>
          <w:rFonts w:ascii="Arial" w:hAnsi="Arial" w:cs="Arial"/>
          <w:b/>
          <w:sz w:val="20"/>
          <w:szCs w:val="20"/>
          <w:lang w:val="en-US" w:eastAsia="zh-CN"/>
        </w:rPr>
      </w:pPr>
    </w:p>
    <w:p w14:paraId="5445E325" w14:textId="0609F79A" w:rsidR="004139DE" w:rsidRPr="00255A53" w:rsidRDefault="007F0C96" w:rsidP="00547088">
      <w:pPr>
        <w:pStyle w:val="ListParagraph"/>
        <w:numPr>
          <w:ilvl w:val="0"/>
          <w:numId w:val="25"/>
        </w:numPr>
        <w:spacing w:after="120"/>
        <w:jc w:val="both"/>
        <w:rPr>
          <w:rFonts w:ascii="MS PMincho" w:eastAsia="MS PMincho" w:hAnsi="MS PMincho" w:cs="Arial"/>
          <w:b/>
          <w:sz w:val="20"/>
          <w:szCs w:val="20"/>
          <w:lang w:val="en-US" w:eastAsia="zh-CN"/>
        </w:rPr>
      </w:pPr>
      <w:r w:rsidRPr="00255A53">
        <w:rPr>
          <w:rFonts w:ascii="MS PMincho" w:eastAsia="MS PMincho" w:hAnsi="MS PMincho" w:cs="Arial" w:hint="eastAsia"/>
          <w:b/>
          <w:sz w:val="20"/>
          <w:szCs w:val="20"/>
          <w:lang w:val="en-US" w:eastAsia="ja-JP"/>
        </w:rPr>
        <w:t>サプライヤーによる宣言</w:t>
      </w:r>
    </w:p>
    <w:p w14:paraId="1827DB89" w14:textId="17DED6FE" w:rsidR="004139DE" w:rsidRPr="00255A53" w:rsidRDefault="007F0C96" w:rsidP="004139DE">
      <w:pPr>
        <w:jc w:val="both"/>
        <w:rPr>
          <w:rFonts w:ascii="Arial" w:hAnsi="Arial" w:cs="Arial"/>
          <w:sz w:val="20"/>
          <w:szCs w:val="20"/>
          <w:lang w:val="en-US" w:eastAsia="zh-CN"/>
        </w:rPr>
      </w:pPr>
      <w:r w:rsidRPr="00255A53">
        <w:rPr>
          <w:rFonts w:ascii="MS PMincho" w:eastAsia="MS PMincho" w:hAnsi="MS PMincho" w:cs="Arial" w:hint="eastAsia"/>
          <w:b/>
          <w:bCs/>
          <w:sz w:val="20"/>
          <w:szCs w:val="20"/>
          <w:lang w:val="en-US" w:eastAsia="zh-CN"/>
        </w:rPr>
        <w:t>当社は本質問票の回答内容が正確かつ不備のないことを保証します。また、製品に対して質問票の記載内容に影響する如何なる変更が行われた場合でも、その情報を提供することに同意します。</w:t>
      </w:r>
      <w:r w:rsidR="004139DE" w:rsidRPr="00255A53">
        <w:rPr>
          <w:rFonts w:ascii="Arial" w:hAnsi="Arial" w:cs="Arial"/>
          <w:sz w:val="20"/>
          <w:szCs w:val="20"/>
          <w:lang w:val="en-US" w:eastAsia="zh-CN"/>
        </w:rPr>
        <w:t>.</w:t>
      </w:r>
    </w:p>
    <w:p w14:paraId="4C1DC91F" w14:textId="77777777" w:rsidR="004139DE" w:rsidRPr="00255A53" w:rsidRDefault="004139DE" w:rsidP="004139DE">
      <w:pPr>
        <w:rPr>
          <w:rFonts w:ascii="Arial" w:hAnsi="Arial" w:cs="Arial"/>
          <w:sz w:val="20"/>
          <w:szCs w:val="20"/>
          <w:lang w:val="en-US" w:eastAsia="zh-CN"/>
        </w:rPr>
      </w:pPr>
    </w:p>
    <w:p w14:paraId="2DB98680" w14:textId="77777777" w:rsidR="004139DE" w:rsidRPr="00255A53" w:rsidRDefault="004139DE" w:rsidP="004139DE">
      <w:pPr>
        <w:rPr>
          <w:rFonts w:ascii="Arial" w:hAnsi="Arial" w:cs="Arial"/>
          <w:sz w:val="20"/>
          <w:szCs w:val="20"/>
          <w:lang w:val="en-US" w:eastAsia="zh-CN"/>
        </w:rPr>
      </w:pPr>
    </w:p>
    <w:p w14:paraId="4169A6FB" w14:textId="7B7D6916" w:rsidR="004139DE" w:rsidRPr="00255A53" w:rsidRDefault="007F0C96" w:rsidP="004139DE">
      <w:pPr>
        <w:spacing w:after="240"/>
        <w:rPr>
          <w:rFonts w:ascii="Arial" w:hAnsi="Arial" w:cs="Arial"/>
          <w:sz w:val="20"/>
          <w:szCs w:val="20"/>
          <w:lang w:val="en-US" w:eastAsia="zh-CN"/>
        </w:rPr>
      </w:pPr>
      <w:r w:rsidRPr="00255A53">
        <w:rPr>
          <w:rFonts w:ascii="MS PMincho" w:eastAsia="MS PMincho" w:hAnsi="MS PMincho" w:cs="Arial" w:hint="eastAsia"/>
          <w:sz w:val="20"/>
          <w:szCs w:val="20"/>
          <w:lang w:val="en-US" w:eastAsia="zh-CN"/>
        </w:rPr>
        <w:t>担当者：</w:t>
      </w:r>
      <w:r w:rsidR="004139DE" w:rsidRPr="00255A53">
        <w:rPr>
          <w:rFonts w:ascii="Arial" w:hAnsi="Arial" w:cs="Arial"/>
          <w:sz w:val="20"/>
          <w:szCs w:val="20"/>
          <w:lang w:val="en-US" w:eastAsia="zh-CN"/>
        </w:rPr>
        <w:t xml:space="preserve">  ________________________</w:t>
      </w:r>
      <w:r w:rsidR="004139DE" w:rsidRPr="00255A53">
        <w:rPr>
          <w:rFonts w:ascii="Arial" w:hAnsi="Arial" w:cs="Arial"/>
          <w:sz w:val="20"/>
          <w:szCs w:val="20"/>
          <w:lang w:val="en-US" w:eastAsia="zh-CN"/>
        </w:rPr>
        <w:tab/>
      </w:r>
      <w:r w:rsidRPr="00255A53">
        <w:rPr>
          <w:rFonts w:ascii="MS Mincho" w:eastAsia="MS Mincho" w:hAnsi="MS Mincho" w:cs="Arial" w:hint="eastAsia"/>
          <w:sz w:val="20"/>
          <w:szCs w:val="20"/>
          <w:lang w:val="en-US" w:eastAsia="zh-CN"/>
        </w:rPr>
        <w:t xml:space="preserve">　　　 </w:t>
      </w:r>
      <w:r w:rsidRPr="00255A53">
        <w:rPr>
          <w:rFonts w:ascii="MS PMincho" w:eastAsia="MS PMincho" w:hAnsi="MS PMincho" w:cs="Arial" w:hint="eastAsia"/>
          <w:sz w:val="20"/>
          <w:szCs w:val="20"/>
          <w:lang w:val="en-US" w:eastAsia="zh-CN"/>
        </w:rPr>
        <w:t>部署/役職：</w:t>
      </w:r>
      <w:r w:rsidR="004139DE" w:rsidRPr="00255A53">
        <w:rPr>
          <w:rFonts w:ascii="Arial" w:hAnsi="Arial" w:cs="Arial"/>
          <w:sz w:val="20"/>
          <w:szCs w:val="20"/>
          <w:lang w:val="en-US" w:eastAsia="zh-CN"/>
        </w:rPr>
        <w:t xml:space="preserve"> _____________________</w:t>
      </w:r>
    </w:p>
    <w:p w14:paraId="0D37B3CB" w14:textId="07F18D72" w:rsidR="004139DE" w:rsidRPr="00255A53" w:rsidRDefault="004139DE" w:rsidP="007F0C96">
      <w:pPr>
        <w:spacing w:after="120"/>
        <w:rPr>
          <w:rFonts w:ascii="Arial" w:hAnsi="Arial" w:cs="Arial"/>
          <w:sz w:val="20"/>
          <w:szCs w:val="20"/>
          <w:lang w:val="en-US" w:eastAsia="zh-CN"/>
        </w:rPr>
      </w:pPr>
      <w:r w:rsidRPr="00255A53">
        <w:rPr>
          <w:rFonts w:ascii="Arial" w:hAnsi="Arial" w:cs="Arial"/>
          <w:sz w:val="20"/>
          <w:szCs w:val="20"/>
          <w:lang w:val="en-US" w:eastAsia="zh-CN"/>
        </w:rPr>
        <w:t>Email</w:t>
      </w:r>
      <w:r w:rsidR="007F0C96" w:rsidRPr="00255A53">
        <w:rPr>
          <w:rFonts w:ascii="MS Mincho" w:eastAsia="MS Mincho" w:hAnsi="MS Mincho" w:cs="Arial" w:hint="eastAsia"/>
          <w:sz w:val="20"/>
          <w:szCs w:val="20"/>
          <w:lang w:val="en-US" w:eastAsia="zh-CN"/>
        </w:rPr>
        <w:t>：</w:t>
      </w:r>
      <w:r w:rsidRPr="00255A53">
        <w:rPr>
          <w:rFonts w:ascii="Arial" w:hAnsi="Arial" w:cs="Arial"/>
          <w:sz w:val="20"/>
          <w:szCs w:val="20"/>
          <w:lang w:val="en-US" w:eastAsia="zh-CN"/>
        </w:rPr>
        <w:t xml:space="preserve"> ________________________      </w:t>
      </w:r>
      <w:r w:rsidRPr="00255A53">
        <w:rPr>
          <w:rFonts w:ascii="Arial" w:hAnsi="Arial" w:cs="Arial"/>
          <w:sz w:val="20"/>
          <w:szCs w:val="20"/>
          <w:lang w:val="en-US" w:eastAsia="zh-CN"/>
        </w:rPr>
        <w:tab/>
      </w:r>
      <w:r w:rsidR="007F0C96" w:rsidRPr="00255A53">
        <w:rPr>
          <w:rFonts w:ascii="MS Mincho" w:eastAsia="MS Mincho" w:hAnsi="MS Mincho" w:cs="Arial" w:hint="eastAsia"/>
          <w:sz w:val="20"/>
          <w:szCs w:val="20"/>
          <w:lang w:val="en-US" w:eastAsia="zh-CN"/>
        </w:rPr>
        <w:t>電話番号：</w:t>
      </w:r>
      <w:r w:rsidRPr="00255A53">
        <w:rPr>
          <w:rFonts w:ascii="Arial" w:hAnsi="Arial" w:cs="Arial"/>
          <w:sz w:val="20"/>
          <w:szCs w:val="20"/>
          <w:lang w:val="en-US" w:eastAsia="zh-CN"/>
        </w:rPr>
        <w:t xml:space="preserve">_____________________      </w:t>
      </w:r>
    </w:p>
    <w:p w14:paraId="2CF92699" w14:textId="77777777" w:rsidR="004139DE" w:rsidRPr="00255A53" w:rsidRDefault="004139DE" w:rsidP="004139DE">
      <w:pPr>
        <w:ind w:left="3600" w:firstLine="720"/>
        <w:jc w:val="right"/>
        <w:rPr>
          <w:lang w:val="en-US" w:eastAsia="zh-CN"/>
        </w:rPr>
      </w:pPr>
    </w:p>
    <w:p w14:paraId="4D347962" w14:textId="77777777" w:rsidR="007F0C96" w:rsidRPr="00255A53" w:rsidRDefault="007F0C96" w:rsidP="007F0C96">
      <w:pPr>
        <w:spacing w:after="480"/>
        <w:ind w:right="1593" w:firstLineChars="50" w:firstLine="100"/>
        <w:rPr>
          <w:rFonts w:ascii="MS Mincho" w:eastAsia="MS Mincho" w:hAnsi="MS Mincho" w:cs="Arial"/>
          <w:b/>
          <w:sz w:val="20"/>
          <w:szCs w:val="20"/>
          <w:lang w:val="en-US" w:eastAsia="ja-JP"/>
        </w:rPr>
      </w:pPr>
      <w:r w:rsidRPr="00255A53">
        <w:rPr>
          <w:rFonts w:ascii="MS Mincho" w:eastAsia="MS Mincho" w:hAnsi="MS Mincho" w:cs="Arial" w:hint="eastAsia"/>
          <w:bCs/>
          <w:sz w:val="20"/>
          <w:szCs w:val="20"/>
          <w:lang w:val="en-US" w:eastAsia="ja-JP"/>
        </w:rPr>
        <w:t>日付：</w:t>
      </w:r>
      <w:r w:rsidRPr="00255A53">
        <w:rPr>
          <w:rFonts w:ascii="MS Mincho" w:eastAsia="MS Mincho" w:hAnsi="MS Mincho" w:cs="Arial" w:hint="eastAsia"/>
          <w:b/>
          <w:sz w:val="20"/>
          <w:szCs w:val="20"/>
          <w:lang w:val="en-US" w:eastAsia="ja-JP"/>
        </w:rPr>
        <w:t xml:space="preserve">＿＿＿＿＿＿＿＿＿＿＿＿＿　　　　</w:t>
      </w:r>
      <w:r w:rsidRPr="00255A53">
        <w:rPr>
          <w:rFonts w:ascii="MS Mincho" w:eastAsia="MS Mincho" w:hAnsi="MS Mincho" w:cs="Arial" w:hint="eastAsia"/>
          <w:bCs/>
          <w:sz w:val="20"/>
          <w:szCs w:val="20"/>
          <w:lang w:val="en-US" w:eastAsia="ja-JP"/>
        </w:rPr>
        <w:t xml:space="preserve">　　　署名：</w:t>
      </w:r>
      <w:r w:rsidRPr="00255A53">
        <w:rPr>
          <w:rFonts w:ascii="MS Mincho" w:eastAsia="MS Mincho" w:hAnsi="MS Mincho" w:cs="Arial" w:hint="eastAsia"/>
          <w:b/>
          <w:sz w:val="20"/>
          <w:szCs w:val="20"/>
          <w:lang w:val="en-US" w:eastAsia="ja-JP"/>
        </w:rPr>
        <w:t>＿＿＿＿＿＿＿＿＿＿＿＿</w:t>
      </w:r>
    </w:p>
    <w:p w14:paraId="4980F4C8" w14:textId="55314751" w:rsidR="00032FE0" w:rsidRPr="00255A53" w:rsidRDefault="007F0C96" w:rsidP="007F0C96">
      <w:pPr>
        <w:spacing w:after="480"/>
        <w:ind w:right="1593" w:firstLineChars="50" w:firstLine="100"/>
        <w:rPr>
          <w:rFonts w:ascii="MS PMincho" w:eastAsia="MS PMincho" w:hAnsi="MS PMincho" w:cs="Arial"/>
          <w:b/>
          <w:bCs/>
          <w:sz w:val="20"/>
          <w:szCs w:val="20"/>
          <w:lang w:val="en-US" w:eastAsia="zh-CN"/>
        </w:rPr>
      </w:pPr>
      <w:r w:rsidRPr="00255A53">
        <w:rPr>
          <w:rFonts w:ascii="MS PMincho" w:eastAsia="MS PMincho" w:hAnsi="MS PMincho" w:cs="Arial" w:hint="eastAsia"/>
          <w:b/>
          <w:bCs/>
          <w:sz w:val="20"/>
          <w:szCs w:val="20"/>
          <w:lang w:val="en-US" w:eastAsia="ja-JP"/>
        </w:rPr>
        <w:t>ご不明な点については、以下にお問い合わせください</w:t>
      </w:r>
      <w:r w:rsidR="00734690" w:rsidRPr="00255A53">
        <w:rPr>
          <w:rFonts w:ascii="MS PMincho" w:eastAsia="MS PMincho" w:hAnsi="MS PMincho" w:cs="Arial" w:hint="eastAsia"/>
          <w:b/>
          <w:bCs/>
          <w:sz w:val="20"/>
          <w:szCs w:val="20"/>
          <w:lang w:val="en-US" w:eastAsia="ja-JP"/>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702"/>
      </w:tblGrid>
      <w:tr w:rsidR="00032FE0" w:rsidRPr="00255A53" w14:paraId="0CD60A05" w14:textId="77777777" w:rsidTr="001E5B16">
        <w:tc>
          <w:tcPr>
            <w:tcW w:w="4810" w:type="dxa"/>
          </w:tcPr>
          <w:p w14:paraId="733B7E36" w14:textId="0A5B0F4B" w:rsidR="00032FE0" w:rsidRPr="00255A53" w:rsidRDefault="00734690" w:rsidP="001E5B16">
            <w:pPr>
              <w:spacing w:before="120"/>
              <w:rPr>
                <w:rFonts w:ascii="Arial" w:hAnsi="Arial" w:cs="Arial"/>
                <w:b/>
                <w:sz w:val="20"/>
                <w:szCs w:val="20"/>
                <w:lang w:val="en-US" w:eastAsia="zh-CN"/>
              </w:rPr>
            </w:pPr>
            <w:r w:rsidRPr="00255A53">
              <w:rPr>
                <w:rFonts w:ascii="MS PMincho" w:eastAsia="MS PMincho" w:hAnsi="MS PMincho" w:cs="Arial" w:hint="eastAsia"/>
                <w:b/>
                <w:sz w:val="20"/>
                <w:szCs w:val="20"/>
                <w:lang w:val="en-US" w:eastAsia="ja-JP"/>
              </w:rPr>
              <w:t>アジア太平洋</w:t>
            </w:r>
            <w:r w:rsidR="00032FE0" w:rsidRPr="00255A53">
              <w:rPr>
                <w:rFonts w:ascii="Arial" w:hAnsi="Arial" w:cs="Arial"/>
                <w:b/>
                <w:sz w:val="20"/>
                <w:szCs w:val="20"/>
                <w:lang w:val="en-US" w:eastAsia="zh-CN"/>
              </w:rPr>
              <w:t>:</w:t>
            </w:r>
          </w:p>
          <w:p w14:paraId="4C65CA7D" w14:textId="633AE638" w:rsidR="00032FE0" w:rsidRPr="00255A53" w:rsidRDefault="00736C4D" w:rsidP="001E5B16">
            <w:pPr>
              <w:rPr>
                <w:rStyle w:val="Hyperlink"/>
                <w:rFonts w:ascii="Arial" w:hAnsi="Arial" w:cs="Arial"/>
                <w:b/>
                <w:color w:val="auto"/>
                <w:sz w:val="20"/>
                <w:szCs w:val="20"/>
                <w:lang w:val="en-US" w:eastAsia="zh-CN"/>
              </w:rPr>
            </w:pPr>
            <w:hyperlink r:id="rId17" w:history="1">
              <w:r w:rsidR="00032FE0" w:rsidRPr="00255A53">
                <w:rPr>
                  <w:rStyle w:val="Hyperlink"/>
                  <w:rFonts w:ascii="Arial" w:hAnsi="Arial" w:cs="Arial"/>
                  <w:b/>
                  <w:color w:val="auto"/>
                  <w:sz w:val="20"/>
                  <w:szCs w:val="20"/>
                  <w:lang w:val="en-US" w:eastAsia="zh-CN"/>
                </w:rPr>
                <w:t>ProductSafetyAPAC@covestro.com</w:t>
              </w:r>
            </w:hyperlink>
          </w:p>
          <w:p w14:paraId="7815F466" w14:textId="056C1905" w:rsidR="00032FE0" w:rsidRPr="00255A53" w:rsidRDefault="00032FE0" w:rsidP="001E5B16">
            <w:pPr>
              <w:rPr>
                <w:rFonts w:ascii="Arial" w:hAnsi="Arial" w:cs="Arial"/>
                <w:sz w:val="20"/>
                <w:szCs w:val="20"/>
                <w:lang w:val="en-US"/>
              </w:rPr>
            </w:pPr>
            <w:r w:rsidRPr="00255A53">
              <w:rPr>
                <w:rFonts w:ascii="Arial" w:hAnsi="Arial" w:cs="Arial"/>
                <w:sz w:val="20"/>
                <w:szCs w:val="20"/>
                <w:lang w:val="en-US"/>
              </w:rPr>
              <w:t>Covestro</w:t>
            </w:r>
            <w:r w:rsidR="006D2F85" w:rsidRPr="00255A53">
              <w:rPr>
                <w:rFonts w:ascii="Arial" w:hAnsi="Arial" w:cs="Arial"/>
                <w:sz w:val="20"/>
                <w:szCs w:val="20"/>
                <w:lang w:val="en-US"/>
              </w:rPr>
              <w:t xml:space="preserve"> (Shanghai) Investment Company Limited</w:t>
            </w:r>
          </w:p>
          <w:p w14:paraId="7D4DE8D5" w14:textId="77777777" w:rsidR="00032FE0" w:rsidRPr="00255A53" w:rsidRDefault="00032FE0" w:rsidP="001E5B16">
            <w:pPr>
              <w:rPr>
                <w:rFonts w:ascii="Arial" w:hAnsi="Arial" w:cs="Arial"/>
                <w:sz w:val="20"/>
                <w:szCs w:val="20"/>
                <w:lang w:val="en-US"/>
              </w:rPr>
            </w:pPr>
            <w:r w:rsidRPr="00255A53">
              <w:rPr>
                <w:rFonts w:ascii="Arial" w:hAnsi="Arial" w:cs="Arial"/>
                <w:sz w:val="20"/>
                <w:szCs w:val="20"/>
                <w:lang w:val="en-US"/>
              </w:rPr>
              <w:t xml:space="preserve">Product </w:t>
            </w:r>
            <w:r w:rsidRPr="00255A53">
              <w:rPr>
                <w:rFonts w:ascii="Arial" w:hAnsi="Arial" w:cs="Arial"/>
                <w:sz w:val="20"/>
                <w:szCs w:val="20"/>
                <w:lang w:val="en-US" w:eastAsia="zh-CN"/>
              </w:rPr>
              <w:t>S</w:t>
            </w:r>
            <w:r w:rsidRPr="00255A53">
              <w:rPr>
                <w:rFonts w:ascii="Arial" w:hAnsi="Arial" w:cs="Arial"/>
                <w:sz w:val="20"/>
                <w:szCs w:val="20"/>
                <w:lang w:val="en-US"/>
              </w:rPr>
              <w:t xml:space="preserve">afety &amp; </w:t>
            </w:r>
            <w:r w:rsidRPr="00255A53">
              <w:rPr>
                <w:rFonts w:ascii="Arial" w:hAnsi="Arial" w:cs="Arial"/>
                <w:sz w:val="20"/>
                <w:szCs w:val="20"/>
                <w:lang w:val="en-US" w:eastAsia="zh-CN"/>
              </w:rPr>
              <w:t>R</w:t>
            </w:r>
            <w:r w:rsidRPr="00255A53">
              <w:rPr>
                <w:rFonts w:ascii="Arial" w:hAnsi="Arial" w:cs="Arial"/>
                <w:sz w:val="20"/>
                <w:szCs w:val="20"/>
                <w:lang w:val="en-US"/>
              </w:rPr>
              <w:t xml:space="preserve">egulatory </w:t>
            </w:r>
            <w:r w:rsidRPr="00255A53">
              <w:rPr>
                <w:rFonts w:ascii="Arial" w:hAnsi="Arial" w:cs="Arial"/>
                <w:sz w:val="20"/>
                <w:szCs w:val="20"/>
                <w:lang w:val="en-US" w:eastAsia="zh-CN"/>
              </w:rPr>
              <w:t>A</w:t>
            </w:r>
            <w:r w:rsidRPr="00255A53">
              <w:rPr>
                <w:rFonts w:ascii="Arial" w:hAnsi="Arial" w:cs="Arial"/>
                <w:sz w:val="20"/>
                <w:szCs w:val="20"/>
                <w:lang w:val="en-US"/>
              </w:rPr>
              <w:t>ffairs</w:t>
            </w:r>
          </w:p>
          <w:p w14:paraId="77E50F59" w14:textId="77777777" w:rsidR="00032FE0" w:rsidRPr="00255A53" w:rsidRDefault="00032FE0" w:rsidP="00032FE0">
            <w:pPr>
              <w:rPr>
                <w:rFonts w:ascii="Arial" w:hAnsi="Arial" w:cs="Arial"/>
                <w:sz w:val="20"/>
                <w:szCs w:val="20"/>
                <w:lang w:val="en-US"/>
              </w:rPr>
            </w:pPr>
            <w:r w:rsidRPr="00255A53">
              <w:rPr>
                <w:rFonts w:ascii="Arial" w:hAnsi="Arial" w:cs="Arial"/>
                <w:sz w:val="20"/>
                <w:szCs w:val="20"/>
                <w:lang w:val="en-US"/>
              </w:rPr>
              <w:t>25/F, Building 5, Crystal Plaza</w:t>
            </w:r>
          </w:p>
          <w:p w14:paraId="298AC650" w14:textId="77777777" w:rsidR="00032FE0" w:rsidRPr="00255A53" w:rsidRDefault="00032FE0" w:rsidP="00032FE0">
            <w:pPr>
              <w:rPr>
                <w:rFonts w:ascii="Arial" w:hAnsi="Arial" w:cs="Arial"/>
                <w:sz w:val="20"/>
                <w:szCs w:val="20"/>
                <w:lang w:val="en-US"/>
              </w:rPr>
            </w:pPr>
            <w:r w:rsidRPr="00255A53">
              <w:rPr>
                <w:rFonts w:ascii="Arial" w:hAnsi="Arial" w:cs="Arial"/>
                <w:sz w:val="20"/>
                <w:szCs w:val="20"/>
                <w:lang w:val="en-US"/>
              </w:rPr>
              <w:t>No.36 Pingjiaqiao Road, Pudong,</w:t>
            </w:r>
          </w:p>
          <w:p w14:paraId="0CE0D1CD" w14:textId="6C19DD04" w:rsidR="00032FE0" w:rsidRPr="00255A53" w:rsidRDefault="00032FE0" w:rsidP="00032FE0">
            <w:pPr>
              <w:rPr>
                <w:rFonts w:ascii="Arial" w:hAnsi="Arial" w:cs="Arial"/>
                <w:sz w:val="20"/>
                <w:szCs w:val="20"/>
                <w:lang w:val="en-US"/>
              </w:rPr>
            </w:pPr>
            <w:r w:rsidRPr="00255A53">
              <w:rPr>
                <w:rFonts w:ascii="Arial" w:hAnsi="Arial" w:cs="Arial"/>
                <w:sz w:val="20"/>
                <w:szCs w:val="20"/>
                <w:lang w:val="en-US"/>
              </w:rPr>
              <w:t>Shanghai, 200126, P.R. China, P.R. China</w:t>
            </w:r>
          </w:p>
        </w:tc>
        <w:tc>
          <w:tcPr>
            <w:tcW w:w="4810" w:type="dxa"/>
          </w:tcPr>
          <w:p w14:paraId="27DD56B4" w14:textId="7417D3E9" w:rsidR="00032FE0" w:rsidRPr="00255A53" w:rsidRDefault="00734690" w:rsidP="001E5B16">
            <w:pPr>
              <w:spacing w:before="120"/>
              <w:rPr>
                <w:rFonts w:ascii="Arial" w:hAnsi="Arial" w:cs="Arial"/>
                <w:b/>
                <w:sz w:val="20"/>
                <w:szCs w:val="20"/>
                <w:lang w:val="de-DE"/>
              </w:rPr>
            </w:pPr>
            <w:r w:rsidRPr="00255A53">
              <w:rPr>
                <w:rFonts w:ascii="MS PMincho" w:eastAsia="MS PMincho" w:hAnsi="MS PMincho" w:cs="Arial" w:hint="eastAsia"/>
                <w:b/>
                <w:sz w:val="20"/>
                <w:szCs w:val="20"/>
                <w:lang w:val="de-DE" w:eastAsia="ja-JP"/>
              </w:rPr>
              <w:t>欧州</w:t>
            </w:r>
            <w:r w:rsidR="00032FE0" w:rsidRPr="00255A53">
              <w:rPr>
                <w:rFonts w:ascii="Arial" w:hAnsi="Arial" w:cs="Arial"/>
                <w:b/>
                <w:sz w:val="20"/>
                <w:szCs w:val="20"/>
                <w:lang w:val="de-DE"/>
              </w:rPr>
              <w:t>:</w:t>
            </w:r>
          </w:p>
          <w:p w14:paraId="7153F7D4" w14:textId="514C4B52" w:rsidR="00032FE0" w:rsidRPr="00255A53" w:rsidRDefault="00736C4D" w:rsidP="001E5B16">
            <w:pPr>
              <w:rPr>
                <w:rStyle w:val="Hyperlink"/>
                <w:rFonts w:ascii="Arial" w:hAnsi="Arial" w:cs="Arial"/>
                <w:b/>
                <w:color w:val="auto"/>
                <w:sz w:val="20"/>
                <w:szCs w:val="20"/>
                <w:lang w:val="de-DE" w:eastAsia="zh-CN"/>
              </w:rPr>
            </w:pPr>
            <w:hyperlink r:id="rId18" w:history="1">
              <w:r w:rsidR="00032FE0" w:rsidRPr="00255A53">
                <w:rPr>
                  <w:rStyle w:val="Hyperlink"/>
                  <w:rFonts w:ascii="Arial" w:hAnsi="Arial" w:cs="Arial"/>
                  <w:b/>
                  <w:color w:val="auto"/>
                  <w:sz w:val="20"/>
                  <w:szCs w:val="20"/>
                  <w:lang w:val="de-DE" w:eastAsia="zh-CN"/>
                </w:rPr>
                <w:t>ProductSafetyEMLA@covestro.com</w:t>
              </w:r>
            </w:hyperlink>
          </w:p>
          <w:p w14:paraId="3D5761F3" w14:textId="77777777" w:rsidR="00032FE0" w:rsidRPr="00255A53" w:rsidRDefault="00032FE0" w:rsidP="001E5B16">
            <w:pPr>
              <w:rPr>
                <w:rFonts w:ascii="Arial" w:hAnsi="Arial" w:cs="Arial"/>
                <w:sz w:val="20"/>
                <w:szCs w:val="20"/>
                <w:lang w:val="de-DE"/>
              </w:rPr>
            </w:pPr>
            <w:r w:rsidRPr="00255A53">
              <w:rPr>
                <w:rFonts w:ascii="Arial" w:hAnsi="Arial" w:cs="Arial"/>
                <w:sz w:val="20"/>
                <w:szCs w:val="20"/>
                <w:lang w:val="de-DE"/>
              </w:rPr>
              <w:t>Covestro Deutschland AG</w:t>
            </w:r>
          </w:p>
          <w:p w14:paraId="5C556A56" w14:textId="77777777" w:rsidR="00032FE0" w:rsidRPr="00255A53" w:rsidRDefault="00032FE0" w:rsidP="001E5B16">
            <w:pPr>
              <w:rPr>
                <w:rFonts w:ascii="Arial" w:hAnsi="Arial" w:cs="Arial"/>
                <w:sz w:val="20"/>
                <w:szCs w:val="20"/>
                <w:lang w:val="en-US"/>
              </w:rPr>
            </w:pPr>
            <w:r w:rsidRPr="00255A53">
              <w:rPr>
                <w:rFonts w:ascii="Arial" w:hAnsi="Arial" w:cs="Arial"/>
                <w:sz w:val="20"/>
                <w:szCs w:val="20"/>
                <w:lang w:val="en-US"/>
              </w:rPr>
              <w:t xml:space="preserve">Product </w:t>
            </w:r>
            <w:r w:rsidRPr="00255A53">
              <w:rPr>
                <w:rFonts w:ascii="Arial" w:hAnsi="Arial" w:cs="Arial"/>
                <w:sz w:val="20"/>
                <w:szCs w:val="20"/>
                <w:lang w:val="en-US" w:eastAsia="zh-CN"/>
              </w:rPr>
              <w:t>S</w:t>
            </w:r>
            <w:r w:rsidRPr="00255A53">
              <w:rPr>
                <w:rFonts w:ascii="Arial" w:hAnsi="Arial" w:cs="Arial"/>
                <w:sz w:val="20"/>
                <w:szCs w:val="20"/>
                <w:lang w:val="en-US"/>
              </w:rPr>
              <w:t xml:space="preserve">afety &amp; </w:t>
            </w:r>
            <w:r w:rsidRPr="00255A53">
              <w:rPr>
                <w:rFonts w:ascii="Arial" w:hAnsi="Arial" w:cs="Arial"/>
                <w:sz w:val="20"/>
                <w:szCs w:val="20"/>
                <w:lang w:val="en-US" w:eastAsia="zh-CN"/>
              </w:rPr>
              <w:t>R</w:t>
            </w:r>
            <w:r w:rsidRPr="00255A53">
              <w:rPr>
                <w:rFonts w:ascii="Arial" w:hAnsi="Arial" w:cs="Arial"/>
                <w:sz w:val="20"/>
                <w:szCs w:val="20"/>
                <w:lang w:val="en-US"/>
              </w:rPr>
              <w:t xml:space="preserve">egulatory </w:t>
            </w:r>
            <w:r w:rsidRPr="00255A53">
              <w:rPr>
                <w:rFonts w:ascii="Arial" w:hAnsi="Arial" w:cs="Arial"/>
                <w:sz w:val="20"/>
                <w:szCs w:val="20"/>
                <w:lang w:val="en-US" w:eastAsia="zh-CN"/>
              </w:rPr>
              <w:t>A</w:t>
            </w:r>
            <w:r w:rsidRPr="00255A53">
              <w:rPr>
                <w:rFonts w:ascii="Arial" w:hAnsi="Arial" w:cs="Arial"/>
                <w:sz w:val="20"/>
                <w:szCs w:val="20"/>
                <w:lang w:val="en-US"/>
              </w:rPr>
              <w:t>ffairs</w:t>
            </w:r>
          </w:p>
          <w:p w14:paraId="53DD54E2" w14:textId="77777777" w:rsidR="00032FE0" w:rsidRPr="00255A53" w:rsidRDefault="00032FE0" w:rsidP="001E5B16">
            <w:pPr>
              <w:rPr>
                <w:rFonts w:ascii="Arial" w:hAnsi="Arial" w:cs="Arial"/>
                <w:sz w:val="20"/>
                <w:szCs w:val="20"/>
                <w:lang w:val="en-US"/>
              </w:rPr>
            </w:pPr>
            <w:r w:rsidRPr="00255A53">
              <w:rPr>
                <w:rFonts w:ascii="Arial" w:hAnsi="Arial" w:cs="Arial"/>
                <w:sz w:val="20"/>
                <w:szCs w:val="20"/>
                <w:lang w:val="en-US"/>
              </w:rPr>
              <w:t>B 211</w:t>
            </w:r>
          </w:p>
          <w:p w14:paraId="6D0E54AA" w14:textId="7951AEBF" w:rsidR="00032FE0" w:rsidRPr="00255A53" w:rsidRDefault="00032FE0" w:rsidP="001E5B16">
            <w:pPr>
              <w:rPr>
                <w:rFonts w:ascii="Arial" w:hAnsi="Arial" w:cs="Arial"/>
                <w:sz w:val="20"/>
                <w:szCs w:val="20"/>
                <w:lang w:val="de-DE"/>
              </w:rPr>
            </w:pPr>
            <w:r w:rsidRPr="00255A53">
              <w:rPr>
                <w:rFonts w:ascii="Arial" w:hAnsi="Arial" w:cs="Arial"/>
                <w:sz w:val="20"/>
                <w:szCs w:val="20"/>
                <w:lang w:val="de-DE"/>
              </w:rPr>
              <w:t>Kaiser-Wilhelm Allee</w:t>
            </w:r>
            <w:r w:rsidR="00EC2EB3" w:rsidRPr="00255A53">
              <w:rPr>
                <w:rFonts w:ascii="Arial" w:hAnsi="Arial" w:cs="Arial"/>
                <w:sz w:val="20"/>
                <w:szCs w:val="20"/>
                <w:lang w:val="de-DE"/>
              </w:rPr>
              <w:t xml:space="preserve"> 60</w:t>
            </w:r>
          </w:p>
          <w:p w14:paraId="59D2F38B" w14:textId="77777777" w:rsidR="00032FE0" w:rsidRPr="00255A53" w:rsidRDefault="00032FE0" w:rsidP="001E5B16">
            <w:pPr>
              <w:rPr>
                <w:rFonts w:ascii="Arial" w:hAnsi="Arial" w:cs="Arial"/>
                <w:sz w:val="20"/>
                <w:szCs w:val="20"/>
                <w:lang w:val="de-DE"/>
              </w:rPr>
            </w:pPr>
            <w:r w:rsidRPr="00255A53">
              <w:rPr>
                <w:rFonts w:ascii="Arial" w:hAnsi="Arial" w:cs="Arial"/>
                <w:sz w:val="20"/>
                <w:szCs w:val="20"/>
                <w:lang w:val="de-DE"/>
              </w:rPr>
              <w:t>51365 Leverkusen, Germany</w:t>
            </w:r>
          </w:p>
        </w:tc>
      </w:tr>
    </w:tbl>
    <w:p w14:paraId="77D37B40" w14:textId="77777777" w:rsidR="00033D20" w:rsidRPr="00255A53" w:rsidRDefault="00033D20" w:rsidP="004139DE">
      <w:pPr>
        <w:spacing w:before="120"/>
        <w:rPr>
          <w:rFonts w:ascii="Arial" w:hAnsi="Arial" w:cs="Arial"/>
          <w:sz w:val="20"/>
          <w:szCs w:val="20"/>
          <w:lang w:val="en-US" w:eastAsia="zh-CN"/>
        </w:rPr>
      </w:pPr>
    </w:p>
    <w:p w14:paraId="1388B583" w14:textId="65A14BDB" w:rsidR="003D2AEF" w:rsidRPr="00255A53" w:rsidRDefault="00734690" w:rsidP="00547088">
      <w:pPr>
        <w:pStyle w:val="ListParagraph"/>
        <w:numPr>
          <w:ilvl w:val="0"/>
          <w:numId w:val="25"/>
        </w:numPr>
        <w:spacing w:after="120"/>
        <w:rPr>
          <w:rFonts w:ascii="MS PMincho" w:eastAsia="MS PMincho" w:hAnsi="MS PMincho" w:cs="Arial"/>
          <w:b/>
          <w:sz w:val="20"/>
          <w:szCs w:val="20"/>
          <w:lang w:val="en-US" w:eastAsia="zh-CN"/>
        </w:rPr>
      </w:pPr>
      <w:r w:rsidRPr="00255A53">
        <w:rPr>
          <w:rFonts w:ascii="MS PMincho" w:eastAsia="MS PMincho" w:hAnsi="MS PMincho" w:cs="Arial" w:hint="eastAsia"/>
          <w:b/>
          <w:sz w:val="20"/>
          <w:szCs w:val="20"/>
          <w:lang w:val="en-US" w:eastAsia="ja-JP"/>
        </w:rPr>
        <w:lastRenderedPageBreak/>
        <w:t>各国インベントリー登録</w:t>
      </w:r>
    </w:p>
    <w:tbl>
      <w:tblPr>
        <w:tblStyle w:val="TableGrid"/>
        <w:tblW w:w="4937" w:type="pct"/>
        <w:tblInd w:w="108" w:type="dxa"/>
        <w:tblLook w:val="04A0" w:firstRow="1" w:lastRow="0" w:firstColumn="1" w:lastColumn="0" w:noHBand="0" w:noVBand="1"/>
      </w:tblPr>
      <w:tblGrid>
        <w:gridCol w:w="568"/>
        <w:gridCol w:w="1185"/>
        <w:gridCol w:w="3666"/>
        <w:gridCol w:w="555"/>
        <w:gridCol w:w="716"/>
        <w:gridCol w:w="2586"/>
      </w:tblGrid>
      <w:tr w:rsidR="00255A53" w:rsidRPr="00255A53" w14:paraId="6000A32D" w14:textId="77777777" w:rsidTr="00474269">
        <w:trPr>
          <w:trHeight w:val="504"/>
          <w:tblHeader/>
        </w:trPr>
        <w:tc>
          <w:tcPr>
            <w:tcW w:w="2921" w:type="pct"/>
            <w:gridSpan w:val="3"/>
            <w:shd w:val="clear" w:color="auto" w:fill="A6A6A6" w:themeFill="background1" w:themeFillShade="A6"/>
          </w:tcPr>
          <w:p w14:paraId="7EA80BA6" w14:textId="4B091B51" w:rsidR="003D2AEF" w:rsidRPr="00255A53" w:rsidRDefault="00734690" w:rsidP="00324262">
            <w:pPr>
              <w:tabs>
                <w:tab w:val="left" w:pos="540"/>
              </w:tabs>
              <w:spacing w:before="20" w:after="20"/>
              <w:rPr>
                <w:rFonts w:ascii="MS PMincho" w:eastAsia="MS PMincho" w:hAnsi="MS PMincho" w:cs="Arial"/>
                <w:b/>
                <w:sz w:val="18"/>
                <w:szCs w:val="18"/>
                <w:lang w:val="en-US" w:eastAsia="ja-JP"/>
              </w:rPr>
            </w:pPr>
            <w:r w:rsidRPr="00255A53">
              <w:rPr>
                <w:rFonts w:ascii="MS PMincho" w:eastAsia="MS PMincho" w:hAnsi="MS PMincho" w:cs="Arial" w:hint="eastAsia"/>
                <w:b/>
                <w:sz w:val="18"/>
                <w:szCs w:val="18"/>
                <w:lang w:val="en-US" w:eastAsia="ja-JP"/>
              </w:rPr>
              <w:t>全ての成分は以下の化学物質リストに記載されているか、またはリストから除外されていますか？</w:t>
            </w:r>
          </w:p>
        </w:tc>
        <w:tc>
          <w:tcPr>
            <w:tcW w:w="299" w:type="pct"/>
            <w:shd w:val="clear" w:color="auto" w:fill="A6A6A6" w:themeFill="background1" w:themeFillShade="A6"/>
          </w:tcPr>
          <w:p w14:paraId="0FD3CDD4" w14:textId="2909C014" w:rsidR="003D2AEF" w:rsidRPr="00255A53" w:rsidRDefault="00734690" w:rsidP="00324262">
            <w:pPr>
              <w:tabs>
                <w:tab w:val="left" w:pos="540"/>
              </w:tabs>
              <w:spacing w:before="20" w:after="20"/>
              <w:jc w:val="center"/>
              <w:rPr>
                <w:rFonts w:ascii="MS PMincho" w:eastAsia="MS PMincho" w:hAnsi="MS PMincho" w:cs="Arial"/>
                <w:b/>
                <w:sz w:val="16"/>
                <w:szCs w:val="16"/>
                <w:lang w:val="en-US"/>
              </w:rPr>
            </w:pPr>
            <w:r w:rsidRPr="00255A53">
              <w:rPr>
                <w:rFonts w:ascii="MS PMincho" w:eastAsia="MS PMincho" w:hAnsi="MS PMincho" w:cs="Arial" w:hint="eastAsia"/>
                <w:b/>
                <w:sz w:val="16"/>
                <w:szCs w:val="16"/>
                <w:lang w:val="en-US" w:eastAsia="ja-JP"/>
              </w:rPr>
              <w:t>はい</w:t>
            </w:r>
          </w:p>
        </w:tc>
        <w:tc>
          <w:tcPr>
            <w:tcW w:w="386" w:type="pct"/>
            <w:shd w:val="clear" w:color="auto" w:fill="A6A6A6" w:themeFill="background1" w:themeFillShade="A6"/>
          </w:tcPr>
          <w:p w14:paraId="4B8BEE7E" w14:textId="1D0B5AA2" w:rsidR="003D2AEF" w:rsidRPr="00255A53" w:rsidRDefault="00734690" w:rsidP="00324262">
            <w:pPr>
              <w:tabs>
                <w:tab w:val="left" w:pos="540"/>
              </w:tabs>
              <w:spacing w:before="20" w:after="20"/>
              <w:jc w:val="center"/>
              <w:rPr>
                <w:rFonts w:ascii="MS PMincho" w:eastAsia="MS PMincho" w:hAnsi="MS PMincho" w:cs="Arial"/>
                <w:b/>
                <w:sz w:val="14"/>
                <w:szCs w:val="14"/>
                <w:lang w:val="en-US"/>
              </w:rPr>
            </w:pPr>
            <w:r w:rsidRPr="00255A53">
              <w:rPr>
                <w:rFonts w:ascii="MS PMincho" w:eastAsia="MS PMincho" w:hAnsi="MS PMincho" w:cs="Arial" w:hint="eastAsia"/>
                <w:b/>
                <w:sz w:val="14"/>
                <w:szCs w:val="14"/>
                <w:lang w:val="en-US" w:eastAsia="ja-JP"/>
              </w:rPr>
              <w:t>いいえ</w:t>
            </w:r>
          </w:p>
        </w:tc>
        <w:tc>
          <w:tcPr>
            <w:tcW w:w="1394" w:type="pct"/>
            <w:shd w:val="clear" w:color="auto" w:fill="A6A6A6" w:themeFill="background1" w:themeFillShade="A6"/>
          </w:tcPr>
          <w:p w14:paraId="5249459E" w14:textId="0F1CF668" w:rsidR="003D2AEF" w:rsidRPr="00255A53" w:rsidRDefault="00734690" w:rsidP="00324262">
            <w:pPr>
              <w:tabs>
                <w:tab w:val="left" w:pos="540"/>
              </w:tabs>
              <w:spacing w:before="20" w:after="20"/>
              <w:rPr>
                <w:rFonts w:ascii="MS PMincho" w:eastAsia="MS PMincho" w:hAnsi="MS PMincho" w:cs="Arial"/>
                <w:b/>
                <w:sz w:val="16"/>
                <w:szCs w:val="16"/>
                <w:lang w:val="en-US" w:eastAsia="zh-CN"/>
              </w:rPr>
            </w:pPr>
            <w:r w:rsidRPr="00255A53">
              <w:rPr>
                <w:rFonts w:ascii="MS PMincho" w:eastAsia="MS PMincho" w:hAnsi="MS PMincho" w:cs="Arial" w:hint="eastAsia"/>
                <w:b/>
                <w:sz w:val="16"/>
                <w:szCs w:val="16"/>
                <w:lang w:val="en-US" w:eastAsia="zh-CN"/>
              </w:rPr>
              <w:t>“いいえ”の場合は、成分と理由を記述してください。</w:t>
            </w:r>
          </w:p>
        </w:tc>
      </w:tr>
      <w:tr w:rsidR="00255A53" w:rsidRPr="00255A53" w14:paraId="0410E938" w14:textId="77777777" w:rsidTr="00474269">
        <w:trPr>
          <w:trHeight w:val="395"/>
        </w:trPr>
        <w:tc>
          <w:tcPr>
            <w:tcW w:w="306" w:type="pct"/>
          </w:tcPr>
          <w:p w14:paraId="1380DAF4" w14:textId="77777777" w:rsidR="003D2AEF" w:rsidRPr="00255A53" w:rsidRDefault="003D2AEF" w:rsidP="00324262">
            <w:pPr>
              <w:tabs>
                <w:tab w:val="left" w:pos="540"/>
              </w:tabs>
              <w:spacing w:before="20" w:after="20"/>
              <w:rPr>
                <w:rFonts w:ascii="Arial" w:hAnsi="Arial" w:cs="Arial"/>
                <w:sz w:val="18"/>
                <w:szCs w:val="20"/>
                <w:lang w:val="en-US" w:eastAsia="zh-CN"/>
              </w:rPr>
            </w:pPr>
            <w:r w:rsidRPr="00255A53">
              <w:rPr>
                <w:rFonts w:ascii="Arial" w:hAnsi="Arial" w:cs="Arial"/>
                <w:sz w:val="18"/>
                <w:szCs w:val="20"/>
                <w:lang w:val="en-US" w:eastAsia="zh-CN"/>
              </w:rPr>
              <w:t>3.1</w:t>
            </w:r>
          </w:p>
        </w:tc>
        <w:tc>
          <w:tcPr>
            <w:tcW w:w="639" w:type="pct"/>
          </w:tcPr>
          <w:p w14:paraId="515C81CE" w14:textId="0B0C77BA" w:rsidR="003D2AEF" w:rsidRPr="00255A53" w:rsidRDefault="001E5B16" w:rsidP="006333A8">
            <w:pPr>
              <w:tabs>
                <w:tab w:val="left" w:pos="540"/>
              </w:tabs>
              <w:spacing w:before="20" w:after="20"/>
              <w:ind w:left="-57"/>
              <w:rPr>
                <w:rFonts w:ascii="MS PMincho" w:eastAsia="MS PMincho" w:hAnsi="MS PMincho" w:cs="Arial"/>
                <w:b/>
                <w:sz w:val="18"/>
                <w:szCs w:val="20"/>
                <w:lang w:val="en-US" w:eastAsia="zh-CN"/>
              </w:rPr>
            </w:pPr>
            <w:r w:rsidRPr="00255A53">
              <w:rPr>
                <w:rFonts w:ascii="MS PMincho" w:eastAsia="MS PMincho" w:hAnsi="MS PMincho" w:cs="Arial" w:hint="eastAsia"/>
                <w:b/>
                <w:sz w:val="18"/>
                <w:szCs w:val="20"/>
                <w:lang w:val="en-US" w:eastAsia="ja-JP"/>
              </w:rPr>
              <w:t>オーストラリア</w:t>
            </w:r>
          </w:p>
        </w:tc>
        <w:tc>
          <w:tcPr>
            <w:tcW w:w="1976" w:type="pct"/>
          </w:tcPr>
          <w:p w14:paraId="5FD7E6D0" w14:textId="77777777" w:rsidR="003D2AEF" w:rsidRPr="00255A53" w:rsidRDefault="00736C4D" w:rsidP="00863053">
            <w:pPr>
              <w:tabs>
                <w:tab w:val="left" w:pos="540"/>
              </w:tabs>
              <w:spacing w:before="20" w:after="20"/>
              <w:ind w:left="-57"/>
              <w:rPr>
                <w:rFonts w:ascii="Arial" w:hAnsi="Arial" w:cs="Arial"/>
                <w:sz w:val="18"/>
                <w:szCs w:val="18"/>
                <w:lang w:val="en-US" w:eastAsia="zh-CN"/>
              </w:rPr>
            </w:pPr>
            <w:hyperlink r:id="rId19" w:history="1">
              <w:r w:rsidR="00863053" w:rsidRPr="00255A53">
                <w:rPr>
                  <w:rStyle w:val="Hyperlink"/>
                  <w:rFonts w:ascii="Arial" w:hAnsi="Arial" w:cs="Arial"/>
                  <w:color w:val="auto"/>
                  <w:sz w:val="18"/>
                  <w:szCs w:val="18"/>
                  <w:lang w:val="en-US"/>
                </w:rPr>
                <w:t>AIIC</w:t>
              </w:r>
            </w:hyperlink>
            <w:r w:rsidR="003D2AEF" w:rsidRPr="00255A53">
              <w:rPr>
                <w:rFonts w:ascii="Arial" w:hAnsi="Arial" w:cs="Arial"/>
                <w:sz w:val="18"/>
                <w:szCs w:val="18"/>
                <w:lang w:val="en-US"/>
              </w:rPr>
              <w:t xml:space="preserve"> -</w:t>
            </w:r>
            <w:r w:rsidR="003D2AEF" w:rsidRPr="00255A53">
              <w:rPr>
                <w:rFonts w:ascii="Arial" w:hAnsi="Arial" w:cs="Arial"/>
                <w:sz w:val="18"/>
                <w:szCs w:val="18"/>
                <w:lang w:val="en-US" w:eastAsia="zh-CN"/>
              </w:rPr>
              <w:t xml:space="preserve"> Australian Inventory of </w:t>
            </w:r>
            <w:r w:rsidR="00863053" w:rsidRPr="00255A53">
              <w:rPr>
                <w:rFonts w:ascii="Arial" w:hAnsi="Arial" w:cs="Arial"/>
                <w:sz w:val="18"/>
                <w:szCs w:val="18"/>
                <w:lang w:val="en-US" w:eastAsia="zh-CN"/>
              </w:rPr>
              <w:t xml:space="preserve">Industrial </w:t>
            </w:r>
            <w:r w:rsidR="003D2AEF" w:rsidRPr="00255A53">
              <w:rPr>
                <w:rFonts w:ascii="Arial" w:hAnsi="Arial" w:cs="Arial"/>
                <w:sz w:val="18"/>
                <w:szCs w:val="18"/>
                <w:lang w:val="en-US" w:eastAsia="zh-CN"/>
              </w:rPr>
              <w:t>Chemical</w:t>
            </w:r>
            <w:r w:rsidR="00863053" w:rsidRPr="00255A53">
              <w:rPr>
                <w:rFonts w:ascii="Arial" w:hAnsi="Arial" w:cs="Arial"/>
                <w:sz w:val="18"/>
                <w:szCs w:val="18"/>
                <w:lang w:val="en-US" w:eastAsia="zh-CN"/>
              </w:rPr>
              <w:t>s</w:t>
            </w:r>
          </w:p>
          <w:p w14:paraId="63EBF75F" w14:textId="08EBA9B7" w:rsidR="00734690" w:rsidRPr="00255A53" w:rsidRDefault="00734690" w:rsidP="00863053">
            <w:pPr>
              <w:tabs>
                <w:tab w:val="left" w:pos="540"/>
              </w:tabs>
              <w:spacing w:before="20" w:after="20"/>
              <w:ind w:left="-57"/>
              <w:rPr>
                <w:rFonts w:ascii="MS PMincho" w:eastAsia="MS PMincho" w:hAnsi="MS PMincho" w:cs="Arial"/>
                <w:sz w:val="18"/>
                <w:szCs w:val="18"/>
                <w:lang w:val="en-US" w:eastAsia="zh-CN"/>
              </w:rPr>
            </w:pPr>
            <w:r w:rsidRPr="00255A53">
              <w:rPr>
                <w:rFonts w:ascii="MS PMincho" w:eastAsia="MS PMincho" w:hAnsi="MS PMincho" w:cs="Arial" w:hint="eastAsia"/>
                <w:sz w:val="18"/>
                <w:szCs w:val="18"/>
                <w:lang w:val="en-US" w:eastAsia="zh-CN"/>
              </w:rPr>
              <w:t>(オーストラリア既存化学物質リスト)</w:t>
            </w:r>
          </w:p>
        </w:tc>
        <w:tc>
          <w:tcPr>
            <w:tcW w:w="299" w:type="pct"/>
            <w:vAlign w:val="center"/>
          </w:tcPr>
          <w:p w14:paraId="6E7DD9D1" w14:textId="77777777" w:rsidR="003D2AEF" w:rsidRPr="00255A53" w:rsidRDefault="00736C4D" w:rsidP="00324262">
            <w:pPr>
              <w:jc w:val="center"/>
              <w:rPr>
                <w:sz w:val="20"/>
                <w:szCs w:val="20"/>
                <w:lang w:val="en-US" w:eastAsia="zh-CN"/>
              </w:rPr>
            </w:pPr>
            <w:sdt>
              <w:sdtPr>
                <w:rPr>
                  <w:rFonts w:ascii="Arial" w:hAnsi="Arial" w:cs="Arial"/>
                  <w:sz w:val="20"/>
                  <w:szCs w:val="20"/>
                  <w:lang w:val="en-US" w:eastAsia="zh-CN"/>
                </w:rPr>
                <w:id w:val="946354798"/>
                <w14:checkbox>
                  <w14:checked w14:val="0"/>
                  <w14:checkedState w14:val="0052" w14:font="Wingdings 2"/>
                  <w14:uncheckedState w14:val="2610" w14:font="MS Gothic"/>
                </w14:checkbox>
              </w:sdtPr>
              <w:sdtEndPr/>
              <w:sdtContent>
                <w:r w:rsidR="003D2AEF" w:rsidRPr="00255A53">
                  <w:rPr>
                    <w:rFonts w:ascii="MS Gothic" w:eastAsia="MS Gothic" w:hAnsi="MS Gothic" w:cs="Arial"/>
                    <w:sz w:val="20"/>
                    <w:szCs w:val="20"/>
                    <w:lang w:val="en-US" w:eastAsia="zh-CN"/>
                  </w:rPr>
                  <w:t>☐</w:t>
                </w:r>
              </w:sdtContent>
            </w:sdt>
          </w:p>
        </w:tc>
        <w:tc>
          <w:tcPr>
            <w:tcW w:w="386" w:type="pct"/>
            <w:vAlign w:val="center"/>
          </w:tcPr>
          <w:p w14:paraId="6D1A0CC0" w14:textId="77777777" w:rsidR="003D2AEF" w:rsidRPr="00255A53" w:rsidRDefault="00736C4D" w:rsidP="00324262">
            <w:pPr>
              <w:jc w:val="center"/>
              <w:rPr>
                <w:sz w:val="20"/>
                <w:szCs w:val="20"/>
                <w:lang w:val="en-US" w:eastAsia="zh-CN"/>
              </w:rPr>
            </w:pPr>
            <w:sdt>
              <w:sdtPr>
                <w:rPr>
                  <w:rFonts w:ascii="Arial" w:hAnsi="Arial" w:cs="Arial"/>
                  <w:sz w:val="20"/>
                  <w:szCs w:val="20"/>
                  <w:lang w:val="en-US" w:eastAsia="zh-CN"/>
                </w:rPr>
                <w:id w:val="-432972072"/>
                <w14:checkbox>
                  <w14:checked w14:val="0"/>
                  <w14:checkedState w14:val="0052" w14:font="Wingdings 2"/>
                  <w14:uncheckedState w14:val="2610" w14:font="MS Gothic"/>
                </w14:checkbox>
              </w:sdtPr>
              <w:sdtEndPr/>
              <w:sdtContent>
                <w:r w:rsidR="003D2AEF" w:rsidRPr="00255A53">
                  <w:rPr>
                    <w:rFonts w:ascii="MS Gothic" w:eastAsia="MS Gothic" w:hAnsi="MS Gothic" w:cs="Arial" w:hint="eastAsia"/>
                    <w:sz w:val="20"/>
                    <w:szCs w:val="20"/>
                    <w:lang w:val="en-US" w:eastAsia="zh-CN"/>
                  </w:rPr>
                  <w:t>☐</w:t>
                </w:r>
              </w:sdtContent>
            </w:sdt>
          </w:p>
        </w:tc>
        <w:tc>
          <w:tcPr>
            <w:tcW w:w="1394" w:type="pct"/>
          </w:tcPr>
          <w:p w14:paraId="55D747E5" w14:textId="2097A259" w:rsidR="00863053" w:rsidRPr="00255A53" w:rsidRDefault="00863053" w:rsidP="008D2D39">
            <w:pPr>
              <w:pStyle w:val="ListParagraph"/>
              <w:tabs>
                <w:tab w:val="left" w:pos="540"/>
              </w:tabs>
              <w:spacing w:before="20"/>
              <w:ind w:left="-57"/>
              <w:rPr>
                <w:rFonts w:ascii="Arial" w:hAnsi="Arial" w:cs="Arial"/>
                <w:sz w:val="18"/>
                <w:szCs w:val="18"/>
                <w:lang w:val="en-US" w:eastAsia="zh-CN"/>
              </w:rPr>
            </w:pPr>
          </w:p>
          <w:p w14:paraId="1B681C43" w14:textId="77777777" w:rsidR="003D2AEF" w:rsidRPr="00255A53" w:rsidRDefault="003D2AEF" w:rsidP="008D2D39">
            <w:pPr>
              <w:spacing w:before="20"/>
              <w:ind w:left="-57"/>
              <w:rPr>
                <w:rFonts w:ascii="Arial" w:hAnsi="Arial" w:cs="Arial"/>
                <w:sz w:val="20"/>
                <w:szCs w:val="20"/>
                <w:lang w:val="en-US" w:eastAsia="zh-CN"/>
              </w:rPr>
            </w:pPr>
          </w:p>
        </w:tc>
      </w:tr>
      <w:tr w:rsidR="00255A53" w:rsidRPr="00255A53" w14:paraId="707D732A" w14:textId="77777777" w:rsidTr="00474269">
        <w:trPr>
          <w:trHeight w:val="440"/>
        </w:trPr>
        <w:tc>
          <w:tcPr>
            <w:tcW w:w="306" w:type="pct"/>
            <w:vMerge w:val="restart"/>
          </w:tcPr>
          <w:p w14:paraId="17CFC9A3" w14:textId="77777777" w:rsidR="003D2AEF" w:rsidRPr="00255A53" w:rsidRDefault="003D2AEF" w:rsidP="00324262">
            <w:pPr>
              <w:tabs>
                <w:tab w:val="left" w:pos="540"/>
              </w:tabs>
              <w:spacing w:before="20" w:after="20"/>
              <w:rPr>
                <w:rFonts w:ascii="Arial" w:hAnsi="Arial" w:cs="Arial"/>
                <w:sz w:val="18"/>
                <w:szCs w:val="20"/>
                <w:lang w:val="en-US" w:eastAsia="zh-CN"/>
              </w:rPr>
            </w:pPr>
            <w:r w:rsidRPr="00255A53">
              <w:rPr>
                <w:rFonts w:ascii="Arial" w:hAnsi="Arial" w:cs="Arial"/>
                <w:sz w:val="18"/>
                <w:szCs w:val="20"/>
                <w:lang w:val="en-US" w:eastAsia="zh-CN"/>
              </w:rPr>
              <w:t>3.2</w:t>
            </w:r>
          </w:p>
        </w:tc>
        <w:tc>
          <w:tcPr>
            <w:tcW w:w="639" w:type="pct"/>
            <w:vMerge w:val="restart"/>
          </w:tcPr>
          <w:p w14:paraId="19771FD9" w14:textId="0FBB62D7" w:rsidR="003D2AEF" w:rsidRPr="00255A53" w:rsidRDefault="001E5B16" w:rsidP="006333A8">
            <w:pPr>
              <w:tabs>
                <w:tab w:val="left" w:pos="540"/>
              </w:tabs>
              <w:spacing w:before="20" w:after="20"/>
              <w:ind w:left="-57"/>
              <w:rPr>
                <w:rFonts w:ascii="MS PMincho" w:eastAsia="MS PMincho" w:hAnsi="MS PMincho" w:cs="Arial"/>
                <w:b/>
                <w:sz w:val="18"/>
                <w:szCs w:val="20"/>
                <w:lang w:val="en-US" w:eastAsia="zh-CN"/>
              </w:rPr>
            </w:pPr>
            <w:r w:rsidRPr="00255A53">
              <w:rPr>
                <w:rFonts w:ascii="MS PMincho" w:eastAsia="MS PMincho" w:hAnsi="MS PMincho" w:cs="Arial" w:hint="eastAsia"/>
                <w:b/>
                <w:sz w:val="18"/>
                <w:szCs w:val="20"/>
                <w:lang w:val="en-US" w:eastAsia="ja-JP"/>
              </w:rPr>
              <w:t>カナダ</w:t>
            </w:r>
          </w:p>
        </w:tc>
        <w:tc>
          <w:tcPr>
            <w:tcW w:w="1976" w:type="pct"/>
          </w:tcPr>
          <w:p w14:paraId="1E5749D9" w14:textId="77777777" w:rsidR="003D2AEF" w:rsidRPr="00255A53" w:rsidRDefault="00736C4D" w:rsidP="006333A8">
            <w:pPr>
              <w:spacing w:before="20" w:after="20"/>
              <w:ind w:left="-57"/>
              <w:rPr>
                <w:rFonts w:ascii="Arial" w:hAnsi="Arial" w:cs="Arial"/>
                <w:sz w:val="18"/>
                <w:szCs w:val="18"/>
                <w:lang w:val="en-US" w:eastAsia="zh-CN"/>
              </w:rPr>
            </w:pPr>
            <w:hyperlink r:id="rId20" w:history="1">
              <w:r w:rsidR="003D2AEF" w:rsidRPr="00255A53">
                <w:rPr>
                  <w:rStyle w:val="Hyperlink"/>
                  <w:rFonts w:ascii="Arial" w:hAnsi="Arial" w:cs="Arial"/>
                  <w:color w:val="auto"/>
                  <w:sz w:val="18"/>
                  <w:szCs w:val="18"/>
                  <w:lang w:val="en-US" w:eastAsia="zh-CN"/>
                </w:rPr>
                <w:t>DSL</w:t>
              </w:r>
            </w:hyperlink>
            <w:r w:rsidR="003D2AEF" w:rsidRPr="00255A53">
              <w:rPr>
                <w:rFonts w:ascii="Arial" w:hAnsi="Arial" w:cs="Arial"/>
                <w:sz w:val="18"/>
                <w:szCs w:val="18"/>
                <w:lang w:val="en-US" w:eastAsia="zh-CN"/>
              </w:rPr>
              <w:t xml:space="preserve"> - Canada Domestic Substances List</w:t>
            </w:r>
          </w:p>
          <w:p w14:paraId="0A0D9310" w14:textId="68E85E7D" w:rsidR="00734690" w:rsidRPr="00255A53" w:rsidRDefault="00734690" w:rsidP="006333A8">
            <w:pPr>
              <w:spacing w:before="20" w:after="20"/>
              <w:ind w:left="-57"/>
              <w:rPr>
                <w:rFonts w:ascii="MS PMincho" w:eastAsia="MS PMincho" w:hAnsi="MS PMincho" w:cs="Arial"/>
                <w:sz w:val="18"/>
                <w:szCs w:val="18"/>
                <w:lang w:val="en-US" w:eastAsia="zh-CN"/>
              </w:rPr>
            </w:pPr>
            <w:r w:rsidRPr="00255A53">
              <w:rPr>
                <w:rFonts w:ascii="MS PMincho" w:eastAsia="MS PMincho" w:hAnsi="MS PMincho" w:cs="Arial" w:hint="eastAsia"/>
                <w:sz w:val="18"/>
                <w:szCs w:val="18"/>
                <w:lang w:val="en-US" w:eastAsia="zh-CN"/>
              </w:rPr>
              <w:t>(カナダ国内物質リスト)</w:t>
            </w:r>
          </w:p>
        </w:tc>
        <w:tc>
          <w:tcPr>
            <w:tcW w:w="299" w:type="pct"/>
            <w:vAlign w:val="center"/>
          </w:tcPr>
          <w:p w14:paraId="45CF8E60" w14:textId="77777777" w:rsidR="003D2AEF" w:rsidRPr="00255A53" w:rsidRDefault="00736C4D" w:rsidP="00324262">
            <w:pPr>
              <w:jc w:val="center"/>
              <w:rPr>
                <w:rFonts w:ascii="Arial" w:hAnsi="Arial" w:cs="Arial"/>
                <w:sz w:val="20"/>
                <w:szCs w:val="20"/>
                <w:lang w:val="en-US" w:eastAsia="zh-CN"/>
              </w:rPr>
            </w:pPr>
            <w:sdt>
              <w:sdtPr>
                <w:rPr>
                  <w:rFonts w:ascii="Arial" w:hAnsi="Arial" w:cs="Arial"/>
                  <w:sz w:val="20"/>
                  <w:szCs w:val="20"/>
                  <w:lang w:val="en-US" w:eastAsia="zh-CN"/>
                </w:rPr>
                <w:id w:val="2021272452"/>
                <w14:checkbox>
                  <w14:checked w14:val="0"/>
                  <w14:checkedState w14:val="0052" w14:font="Wingdings 2"/>
                  <w14:uncheckedState w14:val="2610" w14:font="MS Gothic"/>
                </w14:checkbox>
              </w:sdtPr>
              <w:sdtEndPr/>
              <w:sdtContent>
                <w:r w:rsidR="003D2AEF" w:rsidRPr="00255A53">
                  <w:rPr>
                    <w:rFonts w:ascii="MS Gothic" w:eastAsia="MS Gothic" w:hAnsi="MS Gothic" w:cs="Arial"/>
                    <w:sz w:val="20"/>
                    <w:szCs w:val="20"/>
                    <w:lang w:val="en-US" w:eastAsia="zh-CN"/>
                  </w:rPr>
                  <w:t>☐</w:t>
                </w:r>
              </w:sdtContent>
            </w:sdt>
          </w:p>
        </w:tc>
        <w:tc>
          <w:tcPr>
            <w:tcW w:w="386" w:type="pct"/>
            <w:vAlign w:val="center"/>
          </w:tcPr>
          <w:p w14:paraId="4695D03E" w14:textId="77777777" w:rsidR="003D2AEF" w:rsidRPr="00255A53" w:rsidRDefault="00736C4D" w:rsidP="00324262">
            <w:pPr>
              <w:jc w:val="center"/>
              <w:rPr>
                <w:rFonts w:ascii="Arial" w:hAnsi="Arial" w:cs="Arial"/>
                <w:sz w:val="20"/>
                <w:szCs w:val="20"/>
                <w:lang w:val="en-US" w:eastAsia="zh-CN"/>
              </w:rPr>
            </w:pPr>
            <w:sdt>
              <w:sdtPr>
                <w:rPr>
                  <w:rFonts w:ascii="Arial" w:hAnsi="Arial" w:cs="Arial"/>
                  <w:sz w:val="20"/>
                  <w:szCs w:val="20"/>
                  <w:lang w:val="en-US" w:eastAsia="zh-CN"/>
                </w:rPr>
                <w:id w:val="1563448260"/>
                <w14:checkbox>
                  <w14:checked w14:val="0"/>
                  <w14:checkedState w14:val="0052" w14:font="Wingdings 2"/>
                  <w14:uncheckedState w14:val="2610" w14:font="MS Gothic"/>
                </w14:checkbox>
              </w:sdtPr>
              <w:sdtEndPr/>
              <w:sdtContent>
                <w:r w:rsidR="003D2AEF" w:rsidRPr="00255A53">
                  <w:rPr>
                    <w:rFonts w:ascii="MS Gothic" w:eastAsia="MS Gothic" w:hAnsi="MS Gothic" w:cs="Arial" w:hint="eastAsia"/>
                    <w:sz w:val="20"/>
                    <w:szCs w:val="20"/>
                    <w:lang w:val="en-US" w:eastAsia="zh-CN"/>
                  </w:rPr>
                  <w:t>☐</w:t>
                </w:r>
              </w:sdtContent>
            </w:sdt>
          </w:p>
        </w:tc>
        <w:tc>
          <w:tcPr>
            <w:tcW w:w="1394" w:type="pct"/>
          </w:tcPr>
          <w:p w14:paraId="7E5731D0" w14:textId="409BC84C" w:rsidR="00863053" w:rsidRPr="00255A53" w:rsidRDefault="00863053" w:rsidP="008D2D39">
            <w:pPr>
              <w:pStyle w:val="ListParagraph"/>
              <w:tabs>
                <w:tab w:val="left" w:pos="540"/>
              </w:tabs>
              <w:spacing w:before="20"/>
              <w:ind w:left="-57"/>
              <w:rPr>
                <w:rFonts w:ascii="Arial" w:hAnsi="Arial" w:cs="Arial"/>
                <w:sz w:val="18"/>
                <w:szCs w:val="18"/>
                <w:lang w:val="en-US" w:eastAsia="zh-CN"/>
              </w:rPr>
            </w:pPr>
          </w:p>
          <w:p w14:paraId="7C62AC6B" w14:textId="77777777" w:rsidR="003D2AEF" w:rsidRPr="00255A53" w:rsidRDefault="003D2AEF" w:rsidP="008D2D39">
            <w:pPr>
              <w:spacing w:before="20"/>
              <w:ind w:left="-57"/>
              <w:rPr>
                <w:rFonts w:ascii="Arial" w:hAnsi="Arial" w:cs="Arial"/>
                <w:sz w:val="20"/>
                <w:szCs w:val="20"/>
                <w:lang w:val="en-US" w:eastAsia="zh-CN"/>
              </w:rPr>
            </w:pPr>
          </w:p>
        </w:tc>
      </w:tr>
      <w:tr w:rsidR="00255A53" w:rsidRPr="00255A53" w14:paraId="1990C740" w14:textId="77777777" w:rsidTr="00474269">
        <w:trPr>
          <w:trHeight w:val="497"/>
        </w:trPr>
        <w:tc>
          <w:tcPr>
            <w:tcW w:w="306" w:type="pct"/>
            <w:vMerge/>
          </w:tcPr>
          <w:p w14:paraId="17B7FA7C" w14:textId="77777777" w:rsidR="003D2AEF" w:rsidRPr="00255A53" w:rsidRDefault="003D2AEF" w:rsidP="00324262">
            <w:pPr>
              <w:tabs>
                <w:tab w:val="left" w:pos="540"/>
              </w:tabs>
              <w:spacing w:before="20" w:after="20"/>
              <w:rPr>
                <w:rFonts w:ascii="Arial" w:hAnsi="Arial" w:cs="Arial"/>
                <w:sz w:val="18"/>
                <w:szCs w:val="20"/>
                <w:lang w:val="en-US" w:eastAsia="zh-CN"/>
              </w:rPr>
            </w:pPr>
          </w:p>
        </w:tc>
        <w:tc>
          <w:tcPr>
            <w:tcW w:w="639" w:type="pct"/>
            <w:vMerge/>
          </w:tcPr>
          <w:p w14:paraId="08113401" w14:textId="77777777" w:rsidR="003D2AEF" w:rsidRPr="00255A53" w:rsidRDefault="003D2AEF" w:rsidP="006333A8">
            <w:pPr>
              <w:tabs>
                <w:tab w:val="left" w:pos="540"/>
              </w:tabs>
              <w:spacing w:before="20" w:after="20"/>
              <w:ind w:left="-57"/>
              <w:rPr>
                <w:rFonts w:ascii="Arial" w:hAnsi="Arial" w:cs="Arial"/>
                <w:b/>
                <w:sz w:val="18"/>
                <w:szCs w:val="20"/>
                <w:lang w:val="en-US" w:eastAsia="zh-CN"/>
              </w:rPr>
            </w:pPr>
          </w:p>
        </w:tc>
        <w:tc>
          <w:tcPr>
            <w:tcW w:w="1976" w:type="pct"/>
          </w:tcPr>
          <w:p w14:paraId="3678E03A" w14:textId="77777777" w:rsidR="003D2AEF" w:rsidRPr="00255A53" w:rsidRDefault="00736C4D" w:rsidP="006333A8">
            <w:pPr>
              <w:spacing w:before="20" w:after="20"/>
              <w:ind w:left="-57"/>
              <w:rPr>
                <w:rFonts w:ascii="Arial" w:hAnsi="Arial" w:cs="Arial"/>
                <w:sz w:val="18"/>
                <w:szCs w:val="18"/>
                <w:lang w:val="en-US" w:eastAsia="zh-CN"/>
              </w:rPr>
            </w:pPr>
            <w:hyperlink r:id="rId21" w:history="1">
              <w:r w:rsidR="003D2AEF" w:rsidRPr="00255A53">
                <w:rPr>
                  <w:rStyle w:val="Hyperlink"/>
                  <w:rFonts w:ascii="Arial" w:hAnsi="Arial" w:cs="Arial"/>
                  <w:color w:val="auto"/>
                  <w:sz w:val="18"/>
                  <w:szCs w:val="18"/>
                  <w:lang w:val="en-US" w:eastAsia="zh-CN"/>
                </w:rPr>
                <w:t>NDSL</w:t>
              </w:r>
            </w:hyperlink>
            <w:r w:rsidR="003D2AEF" w:rsidRPr="00255A53">
              <w:rPr>
                <w:rFonts w:ascii="Arial" w:hAnsi="Arial" w:cs="Arial"/>
                <w:sz w:val="18"/>
                <w:szCs w:val="18"/>
                <w:lang w:val="en-US" w:eastAsia="zh-CN"/>
              </w:rPr>
              <w:t xml:space="preserve"> - Canada Non-Domestic Substances List</w:t>
            </w:r>
          </w:p>
          <w:p w14:paraId="1704AC62" w14:textId="323838CD" w:rsidR="00734690" w:rsidRPr="00255A53" w:rsidRDefault="00734690" w:rsidP="006333A8">
            <w:pPr>
              <w:spacing w:before="20" w:after="20"/>
              <w:ind w:left="-57"/>
              <w:rPr>
                <w:rFonts w:ascii="MS PMincho" w:eastAsia="MS PMincho" w:hAnsi="MS PMincho"/>
                <w:sz w:val="18"/>
                <w:szCs w:val="18"/>
                <w:lang w:eastAsia="ja-JP"/>
              </w:rPr>
            </w:pPr>
            <w:r w:rsidRPr="00255A53">
              <w:rPr>
                <w:rFonts w:ascii="MS PMincho" w:eastAsia="MS PMincho" w:hAnsi="MS PMincho" w:hint="eastAsia"/>
                <w:sz w:val="18"/>
                <w:szCs w:val="18"/>
                <w:lang w:eastAsia="ja-JP"/>
              </w:rPr>
              <w:t>(カナダ非国内物質リスト)</w:t>
            </w:r>
          </w:p>
        </w:tc>
        <w:tc>
          <w:tcPr>
            <w:tcW w:w="299" w:type="pct"/>
            <w:vAlign w:val="center"/>
          </w:tcPr>
          <w:p w14:paraId="2955F0E9" w14:textId="77777777" w:rsidR="003D2AEF" w:rsidRPr="00255A53" w:rsidRDefault="00736C4D" w:rsidP="00324262">
            <w:pPr>
              <w:jc w:val="center"/>
              <w:rPr>
                <w:rFonts w:ascii="Arial" w:hAnsi="Arial" w:cs="Arial"/>
                <w:sz w:val="20"/>
                <w:szCs w:val="20"/>
                <w:lang w:val="en-US" w:eastAsia="zh-CN"/>
              </w:rPr>
            </w:pPr>
            <w:sdt>
              <w:sdtPr>
                <w:rPr>
                  <w:rFonts w:ascii="Arial" w:hAnsi="Arial" w:cs="Arial"/>
                  <w:sz w:val="20"/>
                  <w:szCs w:val="20"/>
                  <w:lang w:val="en-US" w:eastAsia="zh-CN"/>
                </w:rPr>
                <w:id w:val="1567529885"/>
                <w14:checkbox>
                  <w14:checked w14:val="0"/>
                  <w14:checkedState w14:val="0052" w14:font="Wingdings 2"/>
                  <w14:uncheckedState w14:val="2610" w14:font="MS Gothic"/>
                </w14:checkbox>
              </w:sdtPr>
              <w:sdtEndPr/>
              <w:sdtContent>
                <w:r w:rsidR="003D2AEF" w:rsidRPr="00255A53">
                  <w:rPr>
                    <w:rFonts w:ascii="MS Gothic" w:eastAsia="MS Gothic" w:hAnsi="MS Gothic" w:cs="Arial"/>
                    <w:sz w:val="20"/>
                    <w:szCs w:val="20"/>
                    <w:lang w:val="en-US" w:eastAsia="zh-CN"/>
                  </w:rPr>
                  <w:t>☐</w:t>
                </w:r>
              </w:sdtContent>
            </w:sdt>
          </w:p>
        </w:tc>
        <w:tc>
          <w:tcPr>
            <w:tcW w:w="386" w:type="pct"/>
            <w:vAlign w:val="center"/>
          </w:tcPr>
          <w:p w14:paraId="6107F528" w14:textId="77777777" w:rsidR="003D2AEF" w:rsidRPr="00255A53" w:rsidRDefault="00736C4D" w:rsidP="00324262">
            <w:pPr>
              <w:jc w:val="center"/>
              <w:rPr>
                <w:rFonts w:ascii="Arial" w:hAnsi="Arial" w:cs="Arial"/>
                <w:sz w:val="20"/>
                <w:szCs w:val="20"/>
                <w:lang w:val="en-US" w:eastAsia="zh-CN"/>
              </w:rPr>
            </w:pPr>
            <w:sdt>
              <w:sdtPr>
                <w:rPr>
                  <w:rFonts w:ascii="Arial" w:hAnsi="Arial" w:cs="Arial"/>
                  <w:sz w:val="20"/>
                  <w:szCs w:val="20"/>
                  <w:lang w:val="en-US" w:eastAsia="zh-CN"/>
                </w:rPr>
                <w:id w:val="843894484"/>
                <w14:checkbox>
                  <w14:checked w14:val="0"/>
                  <w14:checkedState w14:val="0052" w14:font="Wingdings 2"/>
                  <w14:uncheckedState w14:val="2610" w14:font="MS Gothic"/>
                </w14:checkbox>
              </w:sdtPr>
              <w:sdtEndPr/>
              <w:sdtContent>
                <w:r w:rsidR="003D2AEF" w:rsidRPr="00255A53">
                  <w:rPr>
                    <w:rFonts w:ascii="MS Gothic" w:eastAsia="MS Gothic" w:hAnsi="MS Gothic" w:cs="Arial" w:hint="eastAsia"/>
                    <w:sz w:val="20"/>
                    <w:szCs w:val="20"/>
                    <w:lang w:val="en-US" w:eastAsia="zh-CN"/>
                  </w:rPr>
                  <w:t>☐</w:t>
                </w:r>
              </w:sdtContent>
            </w:sdt>
          </w:p>
        </w:tc>
        <w:tc>
          <w:tcPr>
            <w:tcW w:w="1394" w:type="pct"/>
          </w:tcPr>
          <w:p w14:paraId="721EE5F4" w14:textId="772A7D20" w:rsidR="00863053" w:rsidRPr="00255A53" w:rsidRDefault="00863053" w:rsidP="008D2D39">
            <w:pPr>
              <w:pStyle w:val="ListParagraph"/>
              <w:tabs>
                <w:tab w:val="left" w:pos="540"/>
              </w:tabs>
              <w:spacing w:before="20"/>
              <w:ind w:left="-57"/>
              <w:rPr>
                <w:rFonts w:ascii="Arial" w:hAnsi="Arial" w:cs="Arial"/>
                <w:sz w:val="18"/>
                <w:szCs w:val="18"/>
                <w:lang w:val="en-US" w:eastAsia="zh-CN"/>
              </w:rPr>
            </w:pPr>
          </w:p>
          <w:p w14:paraId="0954E98F" w14:textId="77777777" w:rsidR="003D2AEF" w:rsidRPr="00255A53" w:rsidRDefault="003D2AEF" w:rsidP="008D2D39">
            <w:pPr>
              <w:spacing w:before="20"/>
              <w:ind w:left="-57"/>
              <w:rPr>
                <w:rFonts w:ascii="Arial" w:hAnsi="Arial" w:cs="Arial"/>
                <w:sz w:val="20"/>
                <w:szCs w:val="20"/>
                <w:lang w:val="en-US" w:eastAsia="zh-CN"/>
              </w:rPr>
            </w:pPr>
          </w:p>
        </w:tc>
      </w:tr>
      <w:tr w:rsidR="00255A53" w:rsidRPr="00255A53" w14:paraId="64667240" w14:textId="77777777" w:rsidTr="00474269">
        <w:trPr>
          <w:trHeight w:val="440"/>
        </w:trPr>
        <w:tc>
          <w:tcPr>
            <w:tcW w:w="306" w:type="pct"/>
          </w:tcPr>
          <w:p w14:paraId="6238B3D8" w14:textId="77777777" w:rsidR="003D2AEF" w:rsidRPr="00255A53" w:rsidRDefault="003D2AEF" w:rsidP="00324262">
            <w:pPr>
              <w:tabs>
                <w:tab w:val="left" w:pos="540"/>
              </w:tabs>
              <w:spacing w:before="20" w:after="20"/>
              <w:rPr>
                <w:rFonts w:ascii="Arial" w:hAnsi="Arial" w:cs="Arial"/>
                <w:sz w:val="18"/>
                <w:szCs w:val="20"/>
                <w:lang w:val="en-US" w:eastAsia="zh-CN"/>
              </w:rPr>
            </w:pPr>
            <w:r w:rsidRPr="00255A53">
              <w:rPr>
                <w:rFonts w:ascii="Arial" w:hAnsi="Arial" w:cs="Arial"/>
                <w:sz w:val="18"/>
                <w:szCs w:val="20"/>
                <w:lang w:val="en-US" w:eastAsia="zh-CN"/>
              </w:rPr>
              <w:t>3.3</w:t>
            </w:r>
          </w:p>
        </w:tc>
        <w:tc>
          <w:tcPr>
            <w:tcW w:w="639" w:type="pct"/>
          </w:tcPr>
          <w:p w14:paraId="34585E41" w14:textId="651ADD22" w:rsidR="003D2AEF" w:rsidRPr="00255A53" w:rsidRDefault="001E5B16" w:rsidP="006333A8">
            <w:pPr>
              <w:tabs>
                <w:tab w:val="left" w:pos="540"/>
              </w:tabs>
              <w:spacing w:before="20" w:after="20"/>
              <w:ind w:left="-57"/>
              <w:rPr>
                <w:rFonts w:ascii="MS PMincho" w:eastAsia="MS PMincho" w:hAnsi="MS PMincho" w:cs="Arial"/>
                <w:b/>
                <w:sz w:val="18"/>
                <w:szCs w:val="20"/>
                <w:lang w:val="en-US" w:eastAsia="zh-CN"/>
              </w:rPr>
            </w:pPr>
            <w:r w:rsidRPr="00255A53">
              <w:rPr>
                <w:rFonts w:ascii="MS PMincho" w:eastAsia="MS PMincho" w:hAnsi="MS PMincho" w:cs="Arial" w:hint="eastAsia"/>
                <w:b/>
                <w:sz w:val="18"/>
                <w:szCs w:val="20"/>
                <w:lang w:val="en-US" w:eastAsia="ja-JP"/>
              </w:rPr>
              <w:t>中国</w:t>
            </w:r>
          </w:p>
        </w:tc>
        <w:tc>
          <w:tcPr>
            <w:tcW w:w="1976" w:type="pct"/>
          </w:tcPr>
          <w:p w14:paraId="61C97F59" w14:textId="77777777" w:rsidR="003D2AEF" w:rsidRPr="00255A53" w:rsidRDefault="00736C4D" w:rsidP="00863053">
            <w:pPr>
              <w:spacing w:before="20" w:after="20"/>
              <w:ind w:left="-57"/>
              <w:rPr>
                <w:rFonts w:ascii="Arial" w:hAnsi="Arial" w:cs="Arial"/>
                <w:sz w:val="18"/>
                <w:szCs w:val="18"/>
                <w:lang w:val="en-US" w:eastAsia="zh-CN"/>
              </w:rPr>
            </w:pPr>
            <w:hyperlink r:id="rId22" w:history="1">
              <w:r w:rsidR="003D2AEF" w:rsidRPr="00255A53">
                <w:rPr>
                  <w:rStyle w:val="Hyperlink"/>
                  <w:rFonts w:ascii="Arial" w:hAnsi="Arial" w:cs="Arial"/>
                  <w:color w:val="auto"/>
                  <w:sz w:val="18"/>
                  <w:szCs w:val="18"/>
                  <w:lang w:val="en-US" w:eastAsia="zh-CN"/>
                </w:rPr>
                <w:t>IECSC</w:t>
              </w:r>
            </w:hyperlink>
            <w:r w:rsidR="003D2AEF" w:rsidRPr="00255A53">
              <w:rPr>
                <w:rFonts w:ascii="Arial" w:hAnsi="Arial" w:cs="Arial"/>
                <w:sz w:val="18"/>
                <w:szCs w:val="18"/>
                <w:lang w:val="en-US" w:eastAsia="zh-CN"/>
              </w:rPr>
              <w:t xml:space="preserve"> - Inventory of Existing Chemical Substances in China</w:t>
            </w:r>
          </w:p>
          <w:p w14:paraId="446569BF" w14:textId="4604A09B" w:rsidR="00734690" w:rsidRPr="00255A53" w:rsidRDefault="00734690" w:rsidP="00863053">
            <w:pPr>
              <w:spacing w:before="20" w:after="20"/>
              <w:ind w:left="-57"/>
              <w:rPr>
                <w:rFonts w:ascii="MS PMincho" w:eastAsia="MS PMincho" w:hAnsi="MS PMincho" w:cs="Arial"/>
                <w:sz w:val="18"/>
                <w:szCs w:val="18"/>
                <w:lang w:val="en-US" w:eastAsia="zh-CN"/>
              </w:rPr>
            </w:pPr>
            <w:r w:rsidRPr="00255A53">
              <w:rPr>
                <w:rFonts w:ascii="MS PMincho" w:eastAsia="MS PMincho" w:hAnsi="MS PMincho" w:cs="Arial" w:hint="eastAsia"/>
                <w:sz w:val="18"/>
                <w:szCs w:val="18"/>
                <w:lang w:val="en-US" w:eastAsia="zh-CN"/>
              </w:rPr>
              <w:t xml:space="preserve"> (中国現有化学物質名録)</w:t>
            </w:r>
          </w:p>
        </w:tc>
        <w:tc>
          <w:tcPr>
            <w:tcW w:w="299" w:type="pct"/>
            <w:vAlign w:val="center"/>
          </w:tcPr>
          <w:p w14:paraId="019693E4" w14:textId="77777777" w:rsidR="003D2AEF" w:rsidRPr="00255A53" w:rsidRDefault="00736C4D" w:rsidP="00324262">
            <w:pPr>
              <w:jc w:val="center"/>
              <w:rPr>
                <w:sz w:val="20"/>
                <w:szCs w:val="20"/>
                <w:lang w:val="en-US" w:eastAsia="zh-CN"/>
              </w:rPr>
            </w:pPr>
            <w:sdt>
              <w:sdtPr>
                <w:rPr>
                  <w:rFonts w:ascii="Arial" w:hAnsi="Arial" w:cs="Arial"/>
                  <w:sz w:val="20"/>
                  <w:szCs w:val="20"/>
                  <w:lang w:val="en-US" w:eastAsia="zh-CN"/>
                </w:rPr>
                <w:id w:val="1270892616"/>
                <w14:checkbox>
                  <w14:checked w14:val="0"/>
                  <w14:checkedState w14:val="0052" w14:font="Wingdings 2"/>
                  <w14:uncheckedState w14:val="2610" w14:font="MS Gothic"/>
                </w14:checkbox>
              </w:sdtPr>
              <w:sdtEndPr/>
              <w:sdtContent>
                <w:r w:rsidR="003D2AEF" w:rsidRPr="00255A53">
                  <w:rPr>
                    <w:rFonts w:ascii="MS Gothic" w:eastAsia="MS Gothic" w:hAnsi="MS Gothic" w:cs="Arial"/>
                    <w:sz w:val="20"/>
                    <w:szCs w:val="20"/>
                    <w:lang w:val="en-US" w:eastAsia="zh-CN"/>
                  </w:rPr>
                  <w:t>☐</w:t>
                </w:r>
              </w:sdtContent>
            </w:sdt>
          </w:p>
        </w:tc>
        <w:tc>
          <w:tcPr>
            <w:tcW w:w="386" w:type="pct"/>
            <w:vAlign w:val="center"/>
          </w:tcPr>
          <w:p w14:paraId="08B43A98" w14:textId="77777777" w:rsidR="003D2AEF" w:rsidRPr="00255A53" w:rsidRDefault="00736C4D" w:rsidP="00324262">
            <w:pPr>
              <w:jc w:val="center"/>
              <w:rPr>
                <w:sz w:val="20"/>
                <w:szCs w:val="20"/>
                <w:lang w:val="en-US" w:eastAsia="zh-CN"/>
              </w:rPr>
            </w:pPr>
            <w:sdt>
              <w:sdtPr>
                <w:rPr>
                  <w:rFonts w:ascii="Arial" w:hAnsi="Arial" w:cs="Arial"/>
                  <w:sz w:val="20"/>
                  <w:szCs w:val="20"/>
                  <w:lang w:val="en-US" w:eastAsia="zh-CN"/>
                </w:rPr>
                <w:id w:val="861400387"/>
                <w14:checkbox>
                  <w14:checked w14:val="0"/>
                  <w14:checkedState w14:val="0052" w14:font="Wingdings 2"/>
                  <w14:uncheckedState w14:val="2610" w14:font="MS Gothic"/>
                </w14:checkbox>
              </w:sdtPr>
              <w:sdtEndPr/>
              <w:sdtContent>
                <w:r w:rsidR="003D2AEF" w:rsidRPr="00255A53">
                  <w:rPr>
                    <w:rFonts w:ascii="MS Gothic" w:eastAsia="MS Gothic" w:hAnsi="MS Gothic" w:cs="Arial"/>
                    <w:sz w:val="20"/>
                    <w:szCs w:val="20"/>
                    <w:lang w:val="en-US" w:eastAsia="zh-CN"/>
                  </w:rPr>
                  <w:t>☐</w:t>
                </w:r>
              </w:sdtContent>
            </w:sdt>
          </w:p>
        </w:tc>
        <w:tc>
          <w:tcPr>
            <w:tcW w:w="1394" w:type="pct"/>
          </w:tcPr>
          <w:p w14:paraId="2668C956" w14:textId="3EDD9555" w:rsidR="00863053" w:rsidRPr="00255A53" w:rsidRDefault="00863053" w:rsidP="008D2D39">
            <w:pPr>
              <w:pStyle w:val="ListParagraph"/>
              <w:tabs>
                <w:tab w:val="left" w:pos="540"/>
              </w:tabs>
              <w:spacing w:before="20"/>
              <w:ind w:left="-57"/>
              <w:rPr>
                <w:rFonts w:ascii="Arial" w:hAnsi="Arial" w:cs="Arial"/>
                <w:sz w:val="18"/>
                <w:szCs w:val="18"/>
                <w:lang w:val="en-US" w:eastAsia="zh-CN"/>
              </w:rPr>
            </w:pPr>
          </w:p>
          <w:p w14:paraId="05388582" w14:textId="77777777" w:rsidR="003D2AEF" w:rsidRPr="00255A53" w:rsidRDefault="003D2AEF" w:rsidP="008D2D39">
            <w:pPr>
              <w:spacing w:before="20"/>
              <w:ind w:left="-57"/>
              <w:rPr>
                <w:rFonts w:ascii="Arial" w:hAnsi="Arial" w:cs="Arial"/>
                <w:sz w:val="20"/>
                <w:szCs w:val="20"/>
                <w:lang w:val="en-US" w:eastAsia="zh-CN"/>
              </w:rPr>
            </w:pPr>
          </w:p>
        </w:tc>
      </w:tr>
      <w:tr w:rsidR="00255A53" w:rsidRPr="00255A53" w14:paraId="15076A0D" w14:textId="77777777" w:rsidTr="00474269">
        <w:trPr>
          <w:trHeight w:val="386"/>
        </w:trPr>
        <w:tc>
          <w:tcPr>
            <w:tcW w:w="306" w:type="pct"/>
            <w:vMerge w:val="restart"/>
          </w:tcPr>
          <w:p w14:paraId="4939F547" w14:textId="77777777" w:rsidR="003D2AEF" w:rsidRPr="00255A53" w:rsidRDefault="003D2AEF" w:rsidP="00324262">
            <w:pPr>
              <w:tabs>
                <w:tab w:val="left" w:pos="540"/>
              </w:tabs>
              <w:spacing w:before="20" w:after="20"/>
              <w:rPr>
                <w:rFonts w:ascii="Arial" w:hAnsi="Arial" w:cs="Arial"/>
                <w:sz w:val="18"/>
                <w:szCs w:val="20"/>
                <w:lang w:val="en-US" w:eastAsia="zh-CN"/>
              </w:rPr>
            </w:pPr>
            <w:r w:rsidRPr="00255A53">
              <w:rPr>
                <w:rFonts w:ascii="Arial" w:hAnsi="Arial" w:cs="Arial"/>
                <w:sz w:val="18"/>
                <w:szCs w:val="20"/>
                <w:lang w:val="en-US" w:eastAsia="zh-CN"/>
              </w:rPr>
              <w:t>3.4</w:t>
            </w:r>
          </w:p>
        </w:tc>
        <w:tc>
          <w:tcPr>
            <w:tcW w:w="639" w:type="pct"/>
            <w:vMerge w:val="restart"/>
          </w:tcPr>
          <w:p w14:paraId="4F8375DD" w14:textId="77777777" w:rsidR="003D2AEF" w:rsidRPr="00255A53" w:rsidRDefault="003D2AEF" w:rsidP="006333A8">
            <w:pPr>
              <w:tabs>
                <w:tab w:val="left" w:pos="540"/>
              </w:tabs>
              <w:spacing w:before="20" w:after="20"/>
              <w:ind w:left="-57"/>
              <w:rPr>
                <w:rFonts w:ascii="Arial" w:hAnsi="Arial" w:cs="Arial"/>
                <w:b/>
                <w:sz w:val="18"/>
                <w:szCs w:val="20"/>
                <w:lang w:val="en-US" w:eastAsia="zh-CN"/>
              </w:rPr>
            </w:pPr>
            <w:r w:rsidRPr="00255A53">
              <w:rPr>
                <w:rFonts w:ascii="Arial" w:hAnsi="Arial" w:cs="Arial"/>
                <w:b/>
                <w:sz w:val="18"/>
                <w:szCs w:val="20"/>
                <w:lang w:val="en-US" w:eastAsia="zh-CN"/>
              </w:rPr>
              <w:t>EU</w:t>
            </w:r>
          </w:p>
        </w:tc>
        <w:tc>
          <w:tcPr>
            <w:tcW w:w="1976" w:type="pct"/>
          </w:tcPr>
          <w:p w14:paraId="014D8DA9" w14:textId="70DDD085" w:rsidR="003D2AEF" w:rsidRPr="00255A53" w:rsidRDefault="00736C4D" w:rsidP="006333A8">
            <w:pPr>
              <w:pStyle w:val="ListParagraph"/>
              <w:tabs>
                <w:tab w:val="left" w:pos="540"/>
              </w:tabs>
              <w:spacing w:before="20" w:after="20"/>
              <w:ind w:left="-57"/>
              <w:rPr>
                <w:rFonts w:ascii="Arial" w:hAnsi="Arial" w:cs="Arial"/>
                <w:sz w:val="18"/>
                <w:szCs w:val="18"/>
                <w:lang w:val="en-US" w:eastAsia="zh-CN"/>
              </w:rPr>
            </w:pPr>
            <w:hyperlink r:id="rId23" w:history="1">
              <w:r w:rsidR="003D2AEF" w:rsidRPr="00255A53">
                <w:rPr>
                  <w:rStyle w:val="Hyperlink"/>
                  <w:rFonts w:ascii="Arial" w:hAnsi="Arial" w:cs="Arial"/>
                  <w:color w:val="auto"/>
                  <w:sz w:val="18"/>
                  <w:szCs w:val="18"/>
                  <w:lang w:val="en-US" w:eastAsia="zh-CN"/>
                </w:rPr>
                <w:t>REACH</w:t>
              </w:r>
            </w:hyperlink>
            <w:r w:rsidR="003D2AEF" w:rsidRPr="00255A53">
              <w:rPr>
                <w:rFonts w:ascii="Arial" w:hAnsi="Arial" w:cs="Arial"/>
                <w:sz w:val="18"/>
                <w:szCs w:val="18"/>
                <w:lang w:val="en-US" w:eastAsia="zh-CN"/>
              </w:rPr>
              <w:t xml:space="preserve"> - Registration, Evaluation, Authorisation and Restriction of Chemicals</w:t>
            </w:r>
            <w:r w:rsidR="00FF41D5" w:rsidRPr="00255A53">
              <w:rPr>
                <w:rFonts w:ascii="Arial" w:hAnsi="Arial" w:cs="Arial"/>
                <w:sz w:val="18"/>
                <w:szCs w:val="18"/>
                <w:lang w:val="en-US" w:eastAsia="zh-CN"/>
              </w:rPr>
              <w:t>:</w:t>
            </w:r>
            <w:r w:rsidR="003D2AEF" w:rsidRPr="00255A53">
              <w:rPr>
                <w:rFonts w:ascii="Arial" w:hAnsi="Arial" w:cs="Arial"/>
                <w:sz w:val="18"/>
                <w:szCs w:val="18"/>
                <w:lang w:val="en-US" w:eastAsia="zh-CN"/>
              </w:rPr>
              <w:t xml:space="preserve"> </w:t>
            </w:r>
          </w:p>
          <w:p w14:paraId="11B989B9" w14:textId="77777777" w:rsidR="003D2AEF" w:rsidRPr="00255A53" w:rsidRDefault="003D2AEF" w:rsidP="006333A8">
            <w:pPr>
              <w:pStyle w:val="ListParagraph"/>
              <w:tabs>
                <w:tab w:val="left" w:pos="540"/>
              </w:tabs>
              <w:spacing w:before="20" w:after="20"/>
              <w:ind w:left="-57"/>
              <w:rPr>
                <w:rFonts w:ascii="Arial" w:hAnsi="Arial" w:cs="Arial"/>
                <w:sz w:val="18"/>
                <w:szCs w:val="18"/>
                <w:lang w:val="en-US" w:eastAsia="zh-CN"/>
              </w:rPr>
            </w:pPr>
            <w:r w:rsidRPr="00255A53">
              <w:rPr>
                <w:rFonts w:ascii="Arial" w:hAnsi="Arial" w:cs="Arial"/>
                <w:sz w:val="18"/>
                <w:szCs w:val="18"/>
                <w:lang w:val="en-US" w:eastAsia="zh-CN"/>
              </w:rPr>
              <w:t>Exempted from registration?</w:t>
            </w:r>
          </w:p>
          <w:p w14:paraId="17402EDD" w14:textId="65BAB7FA" w:rsidR="001E5B16" w:rsidRPr="00255A53" w:rsidRDefault="001E5B16" w:rsidP="006333A8">
            <w:pPr>
              <w:pStyle w:val="ListParagraph"/>
              <w:tabs>
                <w:tab w:val="left" w:pos="540"/>
              </w:tabs>
              <w:spacing w:before="20" w:after="20"/>
              <w:ind w:left="-57"/>
              <w:rPr>
                <w:rFonts w:ascii="MS PMincho" w:eastAsia="MS PMincho" w:hAnsi="MS PMincho" w:cs="Arial"/>
                <w:sz w:val="18"/>
                <w:szCs w:val="18"/>
                <w:lang w:val="en-US" w:eastAsia="zh-CN"/>
              </w:rPr>
            </w:pPr>
            <w:r w:rsidRPr="00255A53">
              <w:rPr>
                <w:rFonts w:ascii="MS PMincho" w:eastAsia="MS PMincho" w:hAnsi="MS PMincho" w:cs="Arial" w:hint="eastAsia"/>
                <w:sz w:val="18"/>
                <w:szCs w:val="18"/>
                <w:lang w:val="en-US" w:eastAsia="zh-CN"/>
              </w:rPr>
              <w:t>(登録は免除されていますか？)</w:t>
            </w:r>
          </w:p>
        </w:tc>
        <w:tc>
          <w:tcPr>
            <w:tcW w:w="299" w:type="pct"/>
            <w:shd w:val="clear" w:color="auto" w:fill="auto"/>
            <w:vAlign w:val="center"/>
          </w:tcPr>
          <w:p w14:paraId="14529D0B" w14:textId="77777777" w:rsidR="003D2AEF" w:rsidRPr="00255A53" w:rsidRDefault="00736C4D" w:rsidP="00324262">
            <w:pPr>
              <w:jc w:val="center"/>
              <w:rPr>
                <w:rFonts w:ascii="Arial" w:hAnsi="Arial" w:cs="Arial"/>
                <w:sz w:val="20"/>
                <w:szCs w:val="20"/>
                <w:lang w:val="en-US" w:eastAsia="zh-CN"/>
              </w:rPr>
            </w:pPr>
            <w:sdt>
              <w:sdtPr>
                <w:rPr>
                  <w:rFonts w:ascii="Arial" w:hAnsi="Arial" w:cs="Arial"/>
                  <w:sz w:val="20"/>
                  <w:szCs w:val="20"/>
                  <w:lang w:val="en-US" w:eastAsia="zh-CN"/>
                </w:rPr>
                <w:id w:val="-2143264040"/>
                <w14:checkbox>
                  <w14:checked w14:val="0"/>
                  <w14:checkedState w14:val="0052" w14:font="Wingdings 2"/>
                  <w14:uncheckedState w14:val="2610" w14:font="MS Gothic"/>
                </w14:checkbox>
              </w:sdtPr>
              <w:sdtEndPr/>
              <w:sdtContent>
                <w:r w:rsidR="003D2AEF" w:rsidRPr="00255A53">
                  <w:rPr>
                    <w:rFonts w:ascii="MS Gothic" w:eastAsia="MS Gothic" w:hAnsi="MS Gothic" w:cs="Arial" w:hint="eastAsia"/>
                    <w:sz w:val="20"/>
                    <w:szCs w:val="20"/>
                    <w:lang w:val="en-US" w:eastAsia="zh-CN"/>
                  </w:rPr>
                  <w:t>☐</w:t>
                </w:r>
              </w:sdtContent>
            </w:sdt>
          </w:p>
        </w:tc>
        <w:tc>
          <w:tcPr>
            <w:tcW w:w="386" w:type="pct"/>
            <w:shd w:val="clear" w:color="auto" w:fill="auto"/>
            <w:vAlign w:val="center"/>
          </w:tcPr>
          <w:p w14:paraId="405F7C49" w14:textId="77777777" w:rsidR="003D2AEF" w:rsidRPr="00255A53" w:rsidRDefault="00736C4D" w:rsidP="00324262">
            <w:pPr>
              <w:jc w:val="center"/>
              <w:rPr>
                <w:rFonts w:ascii="Arial" w:hAnsi="Arial" w:cs="Arial"/>
                <w:sz w:val="20"/>
                <w:szCs w:val="20"/>
                <w:lang w:val="en-US" w:eastAsia="zh-CN"/>
              </w:rPr>
            </w:pPr>
            <w:sdt>
              <w:sdtPr>
                <w:rPr>
                  <w:rFonts w:ascii="Arial" w:hAnsi="Arial" w:cs="Arial"/>
                  <w:sz w:val="20"/>
                  <w:szCs w:val="20"/>
                  <w:lang w:val="en-US" w:eastAsia="zh-CN"/>
                </w:rPr>
                <w:id w:val="1672757189"/>
                <w14:checkbox>
                  <w14:checked w14:val="0"/>
                  <w14:checkedState w14:val="0052" w14:font="Wingdings 2"/>
                  <w14:uncheckedState w14:val="2610" w14:font="MS Gothic"/>
                </w14:checkbox>
              </w:sdtPr>
              <w:sdtEndPr/>
              <w:sdtContent>
                <w:r w:rsidR="003D2AEF" w:rsidRPr="00255A53">
                  <w:rPr>
                    <w:rFonts w:ascii="MS Gothic" w:eastAsia="MS Gothic" w:hAnsi="MS Gothic" w:cs="Arial" w:hint="eastAsia"/>
                    <w:sz w:val="20"/>
                    <w:szCs w:val="20"/>
                    <w:lang w:val="en-US" w:eastAsia="zh-CN"/>
                  </w:rPr>
                  <w:t>☐</w:t>
                </w:r>
              </w:sdtContent>
            </w:sdt>
          </w:p>
        </w:tc>
        <w:tc>
          <w:tcPr>
            <w:tcW w:w="1394" w:type="pct"/>
            <w:shd w:val="clear" w:color="auto" w:fill="auto"/>
            <w:vAlign w:val="center"/>
          </w:tcPr>
          <w:p w14:paraId="0774B241" w14:textId="2688C1DE" w:rsidR="003D2AEF" w:rsidRPr="00255A53" w:rsidRDefault="001E5B16" w:rsidP="008D2D39">
            <w:pPr>
              <w:pStyle w:val="ListParagraph"/>
              <w:tabs>
                <w:tab w:val="left" w:pos="540"/>
              </w:tabs>
              <w:spacing w:before="20"/>
              <w:ind w:left="-57"/>
              <w:rPr>
                <w:rFonts w:ascii="MS PMincho" w:eastAsia="MS PMincho" w:hAnsi="MS PMincho" w:cs="Arial"/>
                <w:sz w:val="18"/>
                <w:szCs w:val="18"/>
                <w:lang w:val="en-US" w:eastAsia="zh-CN"/>
              </w:rPr>
            </w:pPr>
            <w:r w:rsidRPr="00255A53">
              <w:rPr>
                <w:rFonts w:ascii="MS PMincho" w:eastAsia="MS PMincho" w:hAnsi="MS PMincho" w:cs="Arial" w:hint="eastAsia"/>
                <w:sz w:val="18"/>
                <w:szCs w:val="18"/>
                <w:lang w:val="en-US" w:eastAsia="zh-CN"/>
              </w:rPr>
              <w:t xml:space="preserve">“はい”の場合は、理由を記述してください。 </w:t>
            </w:r>
          </w:p>
          <w:p w14:paraId="22E70DC1" w14:textId="77777777" w:rsidR="003D2AEF" w:rsidRPr="00255A53" w:rsidRDefault="003D2AEF" w:rsidP="008D2D39">
            <w:pPr>
              <w:pStyle w:val="ListParagraph"/>
              <w:tabs>
                <w:tab w:val="left" w:pos="540"/>
              </w:tabs>
              <w:spacing w:before="20"/>
              <w:ind w:left="-57"/>
              <w:rPr>
                <w:rFonts w:ascii="Arial" w:hAnsi="Arial" w:cs="Arial"/>
                <w:sz w:val="18"/>
                <w:szCs w:val="18"/>
                <w:lang w:val="en-US" w:eastAsia="zh-CN"/>
              </w:rPr>
            </w:pPr>
          </w:p>
        </w:tc>
      </w:tr>
      <w:tr w:rsidR="00255A53" w:rsidRPr="00255A53" w14:paraId="7CD0EE20" w14:textId="77777777" w:rsidTr="00474269">
        <w:trPr>
          <w:trHeight w:val="1467"/>
        </w:trPr>
        <w:tc>
          <w:tcPr>
            <w:tcW w:w="306" w:type="pct"/>
            <w:vMerge/>
          </w:tcPr>
          <w:p w14:paraId="587C2C65" w14:textId="77777777" w:rsidR="003D2AEF" w:rsidRPr="00255A53" w:rsidRDefault="003D2AEF" w:rsidP="00324262">
            <w:pPr>
              <w:tabs>
                <w:tab w:val="left" w:pos="540"/>
              </w:tabs>
              <w:spacing w:before="20" w:after="20"/>
              <w:rPr>
                <w:rFonts w:ascii="Arial" w:hAnsi="Arial" w:cs="Arial"/>
                <w:sz w:val="18"/>
                <w:szCs w:val="20"/>
                <w:lang w:val="en-US" w:eastAsia="zh-CN"/>
              </w:rPr>
            </w:pPr>
          </w:p>
        </w:tc>
        <w:tc>
          <w:tcPr>
            <w:tcW w:w="639" w:type="pct"/>
            <w:vMerge/>
          </w:tcPr>
          <w:p w14:paraId="2EBFF6F5" w14:textId="77777777" w:rsidR="003D2AEF" w:rsidRPr="00255A53" w:rsidRDefault="003D2AEF" w:rsidP="006333A8">
            <w:pPr>
              <w:tabs>
                <w:tab w:val="left" w:pos="540"/>
              </w:tabs>
              <w:spacing w:before="20" w:after="20"/>
              <w:ind w:left="-57"/>
              <w:rPr>
                <w:rFonts w:ascii="Arial" w:hAnsi="Arial" w:cs="Arial"/>
                <w:b/>
                <w:sz w:val="18"/>
                <w:szCs w:val="20"/>
                <w:lang w:val="en-US" w:eastAsia="zh-CN"/>
              </w:rPr>
            </w:pPr>
          </w:p>
        </w:tc>
        <w:tc>
          <w:tcPr>
            <w:tcW w:w="1976" w:type="pct"/>
          </w:tcPr>
          <w:p w14:paraId="6DD13D05" w14:textId="77777777" w:rsidR="003D2AEF" w:rsidRPr="00255A53" w:rsidRDefault="003D2AEF" w:rsidP="006333A8">
            <w:pPr>
              <w:pStyle w:val="ListParagraph"/>
              <w:tabs>
                <w:tab w:val="left" w:pos="540"/>
              </w:tabs>
              <w:spacing w:before="20" w:after="20"/>
              <w:ind w:left="-57"/>
              <w:rPr>
                <w:rFonts w:ascii="Arial" w:hAnsi="Arial" w:cs="Arial"/>
                <w:sz w:val="18"/>
                <w:szCs w:val="20"/>
                <w:lang w:val="en-US" w:eastAsia="zh-CN"/>
              </w:rPr>
            </w:pPr>
            <w:r w:rsidRPr="00255A53">
              <w:rPr>
                <w:rFonts w:ascii="Arial" w:hAnsi="Arial" w:cs="Arial"/>
                <w:sz w:val="18"/>
                <w:szCs w:val="20"/>
                <w:lang w:val="en-US" w:eastAsia="zh-CN"/>
              </w:rPr>
              <w:t>Are all substances of the product registered under REACH?</w:t>
            </w:r>
          </w:p>
          <w:p w14:paraId="1571EDCC" w14:textId="0C3AC628" w:rsidR="001E5B16" w:rsidRPr="00255A53" w:rsidRDefault="001E5B16" w:rsidP="006333A8">
            <w:pPr>
              <w:pStyle w:val="ListParagraph"/>
              <w:tabs>
                <w:tab w:val="left" w:pos="540"/>
              </w:tabs>
              <w:spacing w:before="20" w:after="20"/>
              <w:ind w:left="-57"/>
              <w:rPr>
                <w:rFonts w:ascii="MS PMincho" w:eastAsia="MS PMincho" w:hAnsi="MS PMincho" w:cs="Arial"/>
                <w:sz w:val="18"/>
                <w:szCs w:val="18"/>
                <w:lang w:val="en-US" w:eastAsia="zh-CN"/>
              </w:rPr>
            </w:pPr>
            <w:r w:rsidRPr="00255A53">
              <w:rPr>
                <w:rFonts w:ascii="MS PMincho" w:eastAsia="MS PMincho" w:hAnsi="MS PMincho" w:cs="Arial" w:hint="eastAsia"/>
                <w:sz w:val="18"/>
                <w:szCs w:val="18"/>
                <w:lang w:val="en-US" w:eastAsia="zh-CN"/>
              </w:rPr>
              <w:t>(製品に含まれる全ての物質は</w:t>
            </w:r>
            <w:r w:rsidRPr="00255A53">
              <w:rPr>
                <w:rFonts w:ascii="Arial" w:eastAsia="MS PMincho" w:hAnsi="Arial" w:cs="Arial"/>
                <w:sz w:val="18"/>
                <w:szCs w:val="18"/>
                <w:lang w:val="en-US" w:eastAsia="zh-CN"/>
              </w:rPr>
              <w:t>REACH</w:t>
            </w:r>
            <w:r w:rsidRPr="00255A53">
              <w:rPr>
                <w:rFonts w:ascii="MS PMincho" w:eastAsia="MS PMincho" w:hAnsi="MS PMincho" w:cs="Arial" w:hint="eastAsia"/>
                <w:sz w:val="18"/>
                <w:szCs w:val="18"/>
                <w:lang w:val="en-US" w:eastAsia="zh-CN"/>
              </w:rPr>
              <w:t>に登録されていますか？)</w:t>
            </w:r>
          </w:p>
        </w:tc>
        <w:tc>
          <w:tcPr>
            <w:tcW w:w="299" w:type="pct"/>
            <w:shd w:val="clear" w:color="auto" w:fill="auto"/>
            <w:vAlign w:val="center"/>
          </w:tcPr>
          <w:p w14:paraId="4EBC67F3" w14:textId="77777777" w:rsidR="003D2AEF" w:rsidRPr="00255A53" w:rsidRDefault="00736C4D" w:rsidP="00324262">
            <w:pPr>
              <w:jc w:val="center"/>
              <w:rPr>
                <w:rFonts w:ascii="Arial" w:hAnsi="Arial" w:cs="Arial"/>
                <w:sz w:val="20"/>
                <w:szCs w:val="20"/>
                <w:lang w:val="en-US" w:eastAsia="zh-CN"/>
              </w:rPr>
            </w:pPr>
            <w:sdt>
              <w:sdtPr>
                <w:rPr>
                  <w:rFonts w:ascii="Arial" w:hAnsi="Arial" w:cs="Arial"/>
                  <w:sz w:val="20"/>
                  <w:szCs w:val="20"/>
                  <w:lang w:val="en-US" w:eastAsia="zh-CN"/>
                </w:rPr>
                <w:id w:val="-310245543"/>
                <w14:checkbox>
                  <w14:checked w14:val="0"/>
                  <w14:checkedState w14:val="0052" w14:font="Wingdings 2"/>
                  <w14:uncheckedState w14:val="2610" w14:font="MS Gothic"/>
                </w14:checkbox>
              </w:sdtPr>
              <w:sdtEndPr/>
              <w:sdtContent>
                <w:r w:rsidR="003D2AEF" w:rsidRPr="00255A53">
                  <w:rPr>
                    <w:rFonts w:ascii="MS Gothic" w:eastAsia="MS Gothic" w:hAnsi="MS Gothic" w:cs="Arial" w:hint="eastAsia"/>
                    <w:sz w:val="20"/>
                    <w:szCs w:val="20"/>
                    <w:lang w:val="en-US" w:eastAsia="zh-CN"/>
                  </w:rPr>
                  <w:t>☐</w:t>
                </w:r>
              </w:sdtContent>
            </w:sdt>
          </w:p>
        </w:tc>
        <w:tc>
          <w:tcPr>
            <w:tcW w:w="386" w:type="pct"/>
            <w:shd w:val="clear" w:color="auto" w:fill="auto"/>
            <w:vAlign w:val="center"/>
          </w:tcPr>
          <w:p w14:paraId="2CECC200" w14:textId="77777777" w:rsidR="003D2AEF" w:rsidRPr="00255A53" w:rsidRDefault="00736C4D" w:rsidP="00324262">
            <w:pPr>
              <w:jc w:val="center"/>
              <w:rPr>
                <w:rFonts w:ascii="Arial" w:hAnsi="Arial" w:cs="Arial"/>
                <w:sz w:val="20"/>
                <w:szCs w:val="20"/>
                <w:lang w:val="en-US" w:eastAsia="zh-CN"/>
              </w:rPr>
            </w:pPr>
            <w:sdt>
              <w:sdtPr>
                <w:rPr>
                  <w:rFonts w:ascii="Arial" w:hAnsi="Arial" w:cs="Arial"/>
                  <w:sz w:val="20"/>
                  <w:szCs w:val="20"/>
                  <w:lang w:val="en-US" w:eastAsia="zh-CN"/>
                </w:rPr>
                <w:id w:val="632672971"/>
                <w14:checkbox>
                  <w14:checked w14:val="0"/>
                  <w14:checkedState w14:val="0052" w14:font="Wingdings 2"/>
                  <w14:uncheckedState w14:val="2610" w14:font="MS Gothic"/>
                </w14:checkbox>
              </w:sdtPr>
              <w:sdtEndPr/>
              <w:sdtContent>
                <w:r w:rsidR="003D2AEF" w:rsidRPr="00255A53">
                  <w:rPr>
                    <w:rFonts w:ascii="MS Gothic" w:eastAsia="MS Gothic" w:hAnsi="MS Gothic" w:cs="Arial" w:hint="eastAsia"/>
                    <w:sz w:val="20"/>
                    <w:szCs w:val="20"/>
                    <w:lang w:val="en-US" w:eastAsia="zh-CN"/>
                  </w:rPr>
                  <w:t>☐</w:t>
                </w:r>
              </w:sdtContent>
            </w:sdt>
          </w:p>
        </w:tc>
        <w:tc>
          <w:tcPr>
            <w:tcW w:w="1394" w:type="pct"/>
            <w:shd w:val="clear" w:color="auto" w:fill="auto"/>
          </w:tcPr>
          <w:p w14:paraId="11DB42FC" w14:textId="4FDFE86D" w:rsidR="003D2AEF" w:rsidRPr="00255A53" w:rsidRDefault="001E5B16" w:rsidP="008D2D39">
            <w:pPr>
              <w:pStyle w:val="ListParagraph"/>
              <w:tabs>
                <w:tab w:val="left" w:pos="540"/>
              </w:tabs>
              <w:spacing w:before="20"/>
              <w:ind w:left="-57"/>
              <w:rPr>
                <w:rFonts w:ascii="Arial" w:hAnsi="Arial" w:cs="Arial"/>
                <w:sz w:val="18"/>
                <w:szCs w:val="20"/>
                <w:lang w:val="en-US" w:eastAsia="zh-CN"/>
              </w:rPr>
            </w:pPr>
            <w:r w:rsidRPr="00255A53">
              <w:rPr>
                <w:rFonts w:ascii="Arial" w:hAnsi="Arial" w:cs="Arial" w:hint="eastAsia"/>
                <w:sz w:val="18"/>
                <w:szCs w:val="20"/>
                <w:lang w:val="en-US" w:eastAsia="zh-CN"/>
              </w:rPr>
              <w:t>REACH</w:t>
            </w:r>
            <w:r w:rsidRPr="00255A53">
              <w:rPr>
                <w:rFonts w:ascii="MS PMincho" w:eastAsia="MS PMincho" w:hAnsi="MS PMincho" w:cs="Arial" w:hint="eastAsia"/>
                <w:sz w:val="18"/>
                <w:szCs w:val="20"/>
                <w:lang w:val="en-US" w:eastAsia="zh-CN"/>
              </w:rPr>
              <w:t>登録番号</w:t>
            </w:r>
            <w:r w:rsidRPr="00255A53">
              <w:rPr>
                <w:rFonts w:ascii="Arial" w:hAnsi="Arial" w:cs="Arial" w:hint="eastAsia"/>
                <w:sz w:val="18"/>
                <w:szCs w:val="20"/>
                <w:lang w:val="en-US" w:eastAsia="zh-CN"/>
              </w:rPr>
              <w:t>：</w:t>
            </w:r>
          </w:p>
          <w:p w14:paraId="2E21F834" w14:textId="77777777" w:rsidR="003D2AEF" w:rsidRPr="00255A53" w:rsidRDefault="003D2AEF" w:rsidP="008D2D39">
            <w:pPr>
              <w:tabs>
                <w:tab w:val="left" w:pos="540"/>
              </w:tabs>
              <w:spacing w:before="20"/>
              <w:ind w:left="-57"/>
              <w:rPr>
                <w:rFonts w:ascii="Arial" w:hAnsi="Arial" w:cs="Arial"/>
                <w:sz w:val="18"/>
                <w:szCs w:val="18"/>
                <w:lang w:val="en-US" w:eastAsia="zh-CN"/>
              </w:rPr>
            </w:pPr>
          </w:p>
          <w:p w14:paraId="148F1722" w14:textId="77777777" w:rsidR="001E5B16" w:rsidRPr="00255A53" w:rsidRDefault="001E5B16" w:rsidP="008D2D39">
            <w:pPr>
              <w:pStyle w:val="ListParagraph"/>
              <w:tabs>
                <w:tab w:val="left" w:pos="540"/>
              </w:tabs>
              <w:spacing w:before="20"/>
              <w:ind w:left="-57"/>
              <w:rPr>
                <w:rFonts w:ascii="MS PMincho" w:eastAsia="MS PMincho" w:hAnsi="MS PMincho" w:cs="Arial"/>
                <w:sz w:val="18"/>
                <w:szCs w:val="18"/>
                <w:lang w:val="en-US" w:eastAsia="zh-CN"/>
              </w:rPr>
            </w:pPr>
            <w:r w:rsidRPr="00255A53">
              <w:rPr>
                <w:rFonts w:ascii="MS PMincho" w:eastAsia="MS PMincho" w:hAnsi="MS PMincho" w:cs="Arial" w:hint="eastAsia"/>
                <w:sz w:val="18"/>
                <w:szCs w:val="18"/>
                <w:lang w:val="en-US" w:eastAsia="zh-CN"/>
              </w:rPr>
              <w:t>登録年：</w:t>
            </w:r>
          </w:p>
          <w:p w14:paraId="683BA919" w14:textId="6B7ADCF7" w:rsidR="003D2AEF" w:rsidRPr="00255A53" w:rsidRDefault="001E5B16" w:rsidP="008D2D39">
            <w:pPr>
              <w:pStyle w:val="ListParagraph"/>
              <w:tabs>
                <w:tab w:val="left" w:pos="540"/>
              </w:tabs>
              <w:spacing w:before="20"/>
              <w:ind w:left="-57"/>
              <w:rPr>
                <w:rFonts w:ascii="Arial" w:hAnsi="Arial" w:cs="Arial"/>
                <w:sz w:val="18"/>
                <w:szCs w:val="18"/>
                <w:lang w:val="en-US" w:eastAsia="zh-CN"/>
              </w:rPr>
            </w:pPr>
            <w:r w:rsidRPr="00255A53">
              <w:rPr>
                <w:rFonts w:ascii="MS PMincho" w:eastAsia="MS PMincho" w:hAnsi="MS PMincho" w:cs="Arial" w:hint="eastAsia"/>
                <w:sz w:val="18"/>
                <w:szCs w:val="18"/>
                <w:lang w:val="en-US" w:eastAsia="zh-CN"/>
              </w:rPr>
              <w:t>登録数量バンド</w:t>
            </w:r>
            <w:r w:rsidRPr="00255A53">
              <w:rPr>
                <w:rFonts w:ascii="Arial" w:hAnsi="Arial" w:cs="Arial" w:hint="eastAsia"/>
                <w:sz w:val="18"/>
                <w:szCs w:val="18"/>
                <w:lang w:val="en-US" w:eastAsia="zh-CN"/>
              </w:rPr>
              <w:t>：</w:t>
            </w:r>
            <w:r w:rsidR="003D2AEF" w:rsidRPr="00255A53">
              <w:rPr>
                <w:rFonts w:ascii="Arial" w:hAnsi="Arial" w:cs="Arial"/>
                <w:sz w:val="18"/>
                <w:szCs w:val="18"/>
                <w:lang w:val="en-US" w:eastAsia="zh-CN"/>
              </w:rPr>
              <w:t>:</w:t>
            </w:r>
          </w:p>
          <w:p w14:paraId="53D3057D" w14:textId="77777777" w:rsidR="003D2AEF" w:rsidRPr="00255A53" w:rsidRDefault="003D2AEF" w:rsidP="008D2D39">
            <w:pPr>
              <w:pStyle w:val="ListParagraph"/>
              <w:tabs>
                <w:tab w:val="left" w:pos="540"/>
              </w:tabs>
              <w:spacing w:before="20"/>
              <w:ind w:left="-57"/>
              <w:rPr>
                <w:rFonts w:ascii="Arial" w:hAnsi="Arial" w:cs="Arial"/>
                <w:sz w:val="18"/>
                <w:szCs w:val="18"/>
                <w:lang w:val="en-US" w:eastAsia="zh-CN"/>
              </w:rPr>
            </w:pPr>
          </w:p>
          <w:p w14:paraId="61866B58" w14:textId="4E7FD2AF" w:rsidR="003D2AEF" w:rsidRPr="00255A53" w:rsidRDefault="001E5B16" w:rsidP="008D2D39">
            <w:pPr>
              <w:pStyle w:val="ListParagraph"/>
              <w:tabs>
                <w:tab w:val="left" w:pos="540"/>
              </w:tabs>
              <w:spacing w:before="20"/>
              <w:ind w:left="-57"/>
              <w:rPr>
                <w:rFonts w:ascii="Arial" w:hAnsi="Arial" w:cs="Arial"/>
                <w:sz w:val="18"/>
                <w:szCs w:val="18"/>
                <w:lang w:val="en-US" w:eastAsia="zh-CN"/>
              </w:rPr>
            </w:pPr>
            <w:r w:rsidRPr="00255A53">
              <w:rPr>
                <w:rFonts w:ascii="Arial" w:hAnsi="Arial" w:cs="Arial" w:hint="eastAsia"/>
                <w:sz w:val="18"/>
                <w:szCs w:val="18"/>
                <w:lang w:val="en-US" w:eastAsia="zh-CN"/>
              </w:rPr>
              <w:t>REACH</w:t>
            </w:r>
            <w:r w:rsidRPr="00255A53">
              <w:rPr>
                <w:rFonts w:ascii="Arial" w:hAnsi="Arial" w:cs="Arial" w:hint="eastAsia"/>
                <w:sz w:val="18"/>
                <w:szCs w:val="18"/>
                <w:lang w:val="en-US" w:eastAsia="zh-CN"/>
              </w:rPr>
              <w:t>遵守に</w:t>
            </w:r>
            <w:r w:rsidRPr="00255A53">
              <w:rPr>
                <w:rFonts w:ascii="MS PMincho" w:eastAsia="MS PMincho" w:hAnsi="MS PMincho" w:cs="Arial" w:hint="eastAsia"/>
                <w:sz w:val="18"/>
                <w:szCs w:val="18"/>
                <w:lang w:val="en-US" w:eastAsia="zh-CN"/>
              </w:rPr>
              <w:t>関する表明を添付してください。</w:t>
            </w:r>
          </w:p>
        </w:tc>
      </w:tr>
      <w:tr w:rsidR="00255A53" w:rsidRPr="00255A53" w14:paraId="23363C0A" w14:textId="77777777" w:rsidTr="00474269">
        <w:trPr>
          <w:trHeight w:val="1560"/>
        </w:trPr>
        <w:tc>
          <w:tcPr>
            <w:tcW w:w="306" w:type="pct"/>
            <w:vMerge/>
          </w:tcPr>
          <w:p w14:paraId="764C35B0" w14:textId="77777777" w:rsidR="003D2AEF" w:rsidRPr="00255A53" w:rsidRDefault="003D2AEF" w:rsidP="00324262">
            <w:pPr>
              <w:tabs>
                <w:tab w:val="left" w:pos="540"/>
              </w:tabs>
              <w:spacing w:before="20" w:after="20"/>
              <w:rPr>
                <w:rFonts w:ascii="Arial" w:hAnsi="Arial" w:cs="Arial"/>
                <w:sz w:val="18"/>
                <w:szCs w:val="20"/>
                <w:lang w:val="en-US" w:eastAsia="zh-CN"/>
              </w:rPr>
            </w:pPr>
          </w:p>
        </w:tc>
        <w:tc>
          <w:tcPr>
            <w:tcW w:w="639" w:type="pct"/>
            <w:vMerge/>
          </w:tcPr>
          <w:p w14:paraId="64B488B6" w14:textId="77777777" w:rsidR="003D2AEF" w:rsidRPr="00255A53" w:rsidRDefault="003D2AEF" w:rsidP="006333A8">
            <w:pPr>
              <w:tabs>
                <w:tab w:val="left" w:pos="540"/>
              </w:tabs>
              <w:spacing w:before="20" w:after="20"/>
              <w:ind w:left="-57"/>
              <w:rPr>
                <w:rFonts w:ascii="Arial" w:hAnsi="Arial" w:cs="Arial"/>
                <w:b/>
                <w:sz w:val="18"/>
                <w:szCs w:val="20"/>
                <w:lang w:val="en-US" w:eastAsia="zh-CN"/>
              </w:rPr>
            </w:pPr>
          </w:p>
        </w:tc>
        <w:tc>
          <w:tcPr>
            <w:tcW w:w="1976" w:type="pct"/>
          </w:tcPr>
          <w:p w14:paraId="6E16BA12" w14:textId="77777777" w:rsidR="003D2AEF" w:rsidRPr="00255A53" w:rsidRDefault="003D2AEF" w:rsidP="006333A8">
            <w:pPr>
              <w:pStyle w:val="ListParagraph"/>
              <w:tabs>
                <w:tab w:val="left" w:pos="540"/>
              </w:tabs>
              <w:spacing w:before="20" w:after="20"/>
              <w:ind w:left="-57"/>
              <w:rPr>
                <w:rFonts w:ascii="Arial" w:hAnsi="Arial" w:cs="Arial"/>
                <w:sz w:val="18"/>
                <w:szCs w:val="20"/>
                <w:lang w:val="en-US" w:eastAsia="zh-CN"/>
              </w:rPr>
            </w:pPr>
            <w:r w:rsidRPr="00255A53">
              <w:rPr>
                <w:rFonts w:ascii="Arial" w:hAnsi="Arial" w:cs="Arial"/>
                <w:sz w:val="18"/>
                <w:szCs w:val="20"/>
                <w:lang w:val="en-US" w:eastAsia="zh-CN"/>
              </w:rPr>
              <w:t>If your product contains polymers, are all monomers and additives of the polymers registered under REACH?</w:t>
            </w:r>
          </w:p>
          <w:p w14:paraId="7CED9DFB" w14:textId="2C018DBB" w:rsidR="001E5B16" w:rsidRPr="00255A53" w:rsidRDefault="001E5B16" w:rsidP="006333A8">
            <w:pPr>
              <w:pStyle w:val="ListParagraph"/>
              <w:tabs>
                <w:tab w:val="left" w:pos="540"/>
              </w:tabs>
              <w:spacing w:before="20" w:after="20"/>
              <w:ind w:left="-57"/>
              <w:rPr>
                <w:rFonts w:ascii="MS PMincho" w:eastAsia="MS PMincho" w:hAnsi="MS PMincho" w:cs="Arial"/>
                <w:sz w:val="18"/>
                <w:szCs w:val="20"/>
                <w:lang w:val="en-US" w:eastAsia="zh-CN"/>
              </w:rPr>
            </w:pPr>
            <w:r w:rsidRPr="00255A53">
              <w:rPr>
                <w:rFonts w:ascii="MS PMincho" w:eastAsia="MS PMincho" w:hAnsi="MS PMincho" w:cs="Arial" w:hint="eastAsia"/>
                <w:sz w:val="18"/>
                <w:szCs w:val="20"/>
                <w:lang w:val="en-US" w:eastAsia="zh-CN"/>
              </w:rPr>
              <w:t>(製品にポリマーが含まれている場合、そのポリマーのモノマーや添加剤は</w:t>
            </w:r>
            <w:r w:rsidRPr="00255A53">
              <w:rPr>
                <w:rFonts w:ascii="Arial" w:eastAsia="MS PMincho" w:hAnsi="Arial" w:cs="Arial"/>
                <w:sz w:val="18"/>
                <w:szCs w:val="20"/>
                <w:lang w:val="en-US" w:eastAsia="zh-CN"/>
              </w:rPr>
              <w:t>REACH</w:t>
            </w:r>
            <w:r w:rsidRPr="00255A53">
              <w:rPr>
                <w:rFonts w:ascii="MS PMincho" w:eastAsia="MS PMincho" w:hAnsi="MS PMincho" w:cs="Arial" w:hint="eastAsia"/>
                <w:sz w:val="18"/>
                <w:szCs w:val="20"/>
                <w:lang w:val="en-US" w:eastAsia="zh-CN"/>
              </w:rPr>
              <w:t>に登録されていますか？)</w:t>
            </w:r>
          </w:p>
        </w:tc>
        <w:tc>
          <w:tcPr>
            <w:tcW w:w="299" w:type="pct"/>
            <w:shd w:val="clear" w:color="auto" w:fill="auto"/>
            <w:vAlign w:val="center"/>
          </w:tcPr>
          <w:p w14:paraId="42D2ADA7" w14:textId="77777777" w:rsidR="003D2AEF" w:rsidRPr="00255A53" w:rsidRDefault="00736C4D" w:rsidP="00324262">
            <w:pPr>
              <w:jc w:val="center"/>
              <w:rPr>
                <w:rFonts w:ascii="Arial" w:hAnsi="Arial" w:cs="Arial"/>
                <w:sz w:val="20"/>
                <w:szCs w:val="20"/>
                <w:lang w:val="en-US" w:eastAsia="zh-CN"/>
              </w:rPr>
            </w:pPr>
            <w:sdt>
              <w:sdtPr>
                <w:rPr>
                  <w:rFonts w:ascii="Arial" w:hAnsi="Arial" w:cs="Arial"/>
                  <w:sz w:val="20"/>
                  <w:szCs w:val="20"/>
                  <w:lang w:val="en-US" w:eastAsia="zh-CN"/>
                </w:rPr>
                <w:id w:val="-1768536213"/>
                <w14:checkbox>
                  <w14:checked w14:val="0"/>
                  <w14:checkedState w14:val="0052" w14:font="Wingdings 2"/>
                  <w14:uncheckedState w14:val="2610" w14:font="MS Gothic"/>
                </w14:checkbox>
              </w:sdtPr>
              <w:sdtEndPr/>
              <w:sdtContent>
                <w:r w:rsidR="003D2AEF" w:rsidRPr="00255A53">
                  <w:rPr>
                    <w:rFonts w:ascii="MS Gothic" w:eastAsia="MS Gothic" w:hAnsi="MS Gothic" w:cs="Arial" w:hint="eastAsia"/>
                    <w:sz w:val="20"/>
                    <w:szCs w:val="20"/>
                    <w:lang w:val="en-US" w:eastAsia="zh-CN"/>
                  </w:rPr>
                  <w:t>☐</w:t>
                </w:r>
              </w:sdtContent>
            </w:sdt>
          </w:p>
        </w:tc>
        <w:tc>
          <w:tcPr>
            <w:tcW w:w="386" w:type="pct"/>
            <w:shd w:val="clear" w:color="auto" w:fill="auto"/>
            <w:vAlign w:val="center"/>
          </w:tcPr>
          <w:p w14:paraId="275CC918" w14:textId="77777777" w:rsidR="003D2AEF" w:rsidRPr="00255A53" w:rsidRDefault="00736C4D" w:rsidP="00324262">
            <w:pPr>
              <w:jc w:val="center"/>
              <w:rPr>
                <w:rFonts w:ascii="Arial" w:hAnsi="Arial" w:cs="Arial"/>
                <w:sz w:val="20"/>
                <w:szCs w:val="20"/>
                <w:lang w:val="en-US" w:eastAsia="zh-CN"/>
              </w:rPr>
            </w:pPr>
            <w:sdt>
              <w:sdtPr>
                <w:rPr>
                  <w:rFonts w:ascii="Arial" w:hAnsi="Arial" w:cs="Arial"/>
                  <w:sz w:val="20"/>
                  <w:szCs w:val="20"/>
                  <w:lang w:val="en-US" w:eastAsia="zh-CN"/>
                </w:rPr>
                <w:id w:val="912746367"/>
                <w14:checkbox>
                  <w14:checked w14:val="0"/>
                  <w14:checkedState w14:val="0052" w14:font="Wingdings 2"/>
                  <w14:uncheckedState w14:val="2610" w14:font="MS Gothic"/>
                </w14:checkbox>
              </w:sdtPr>
              <w:sdtEndPr/>
              <w:sdtContent>
                <w:r w:rsidR="003D2AEF" w:rsidRPr="00255A53">
                  <w:rPr>
                    <w:rFonts w:ascii="MS Gothic" w:eastAsia="MS Gothic" w:hAnsi="MS Gothic" w:cs="Arial" w:hint="eastAsia"/>
                    <w:sz w:val="20"/>
                    <w:szCs w:val="20"/>
                    <w:lang w:val="en-US" w:eastAsia="zh-CN"/>
                  </w:rPr>
                  <w:t>☐</w:t>
                </w:r>
              </w:sdtContent>
            </w:sdt>
          </w:p>
        </w:tc>
        <w:tc>
          <w:tcPr>
            <w:tcW w:w="1394" w:type="pct"/>
            <w:shd w:val="clear" w:color="auto" w:fill="auto"/>
          </w:tcPr>
          <w:p w14:paraId="0D126908" w14:textId="77777777" w:rsidR="001E5B16" w:rsidRPr="00255A53" w:rsidRDefault="001E5B16" w:rsidP="001E5B16">
            <w:pPr>
              <w:pStyle w:val="ListParagraph"/>
              <w:tabs>
                <w:tab w:val="left" w:pos="540"/>
              </w:tabs>
              <w:spacing w:before="20"/>
              <w:ind w:left="-57"/>
              <w:rPr>
                <w:rFonts w:ascii="Arial" w:hAnsi="Arial" w:cs="Arial"/>
                <w:sz w:val="18"/>
                <w:szCs w:val="20"/>
                <w:lang w:val="en-US" w:eastAsia="zh-CN"/>
              </w:rPr>
            </w:pPr>
            <w:r w:rsidRPr="00255A53">
              <w:rPr>
                <w:rFonts w:ascii="Arial" w:hAnsi="Arial" w:cs="Arial" w:hint="eastAsia"/>
                <w:sz w:val="18"/>
                <w:szCs w:val="20"/>
                <w:lang w:val="en-US" w:eastAsia="zh-CN"/>
              </w:rPr>
              <w:t>REACH</w:t>
            </w:r>
            <w:r w:rsidRPr="00255A53">
              <w:rPr>
                <w:rFonts w:ascii="MS PMincho" w:eastAsia="MS PMincho" w:hAnsi="MS PMincho" w:cs="Arial" w:hint="eastAsia"/>
                <w:sz w:val="18"/>
                <w:szCs w:val="20"/>
                <w:lang w:val="en-US" w:eastAsia="zh-CN"/>
              </w:rPr>
              <w:t>登録番号</w:t>
            </w:r>
            <w:r w:rsidRPr="00255A53">
              <w:rPr>
                <w:rFonts w:ascii="Arial" w:hAnsi="Arial" w:cs="Arial" w:hint="eastAsia"/>
                <w:sz w:val="18"/>
                <w:szCs w:val="20"/>
                <w:lang w:val="en-US" w:eastAsia="zh-CN"/>
              </w:rPr>
              <w:t>：</w:t>
            </w:r>
          </w:p>
          <w:p w14:paraId="16540444" w14:textId="77777777" w:rsidR="001E5B16" w:rsidRPr="00255A53" w:rsidRDefault="001E5B16" w:rsidP="001E5B16">
            <w:pPr>
              <w:tabs>
                <w:tab w:val="left" w:pos="540"/>
              </w:tabs>
              <w:spacing w:before="20"/>
              <w:ind w:left="-57"/>
              <w:rPr>
                <w:rFonts w:ascii="Arial" w:hAnsi="Arial" w:cs="Arial"/>
                <w:sz w:val="18"/>
                <w:szCs w:val="18"/>
                <w:lang w:val="en-US" w:eastAsia="zh-CN"/>
              </w:rPr>
            </w:pPr>
          </w:p>
          <w:p w14:paraId="30346C90" w14:textId="77777777" w:rsidR="001E5B16" w:rsidRPr="00255A53" w:rsidRDefault="001E5B16" w:rsidP="001E5B16">
            <w:pPr>
              <w:pStyle w:val="ListParagraph"/>
              <w:tabs>
                <w:tab w:val="left" w:pos="540"/>
              </w:tabs>
              <w:spacing w:before="20"/>
              <w:ind w:left="-57"/>
              <w:rPr>
                <w:rFonts w:ascii="MS PMincho" w:eastAsia="MS PMincho" w:hAnsi="MS PMincho" w:cs="Arial"/>
                <w:sz w:val="18"/>
                <w:szCs w:val="18"/>
                <w:lang w:val="en-US" w:eastAsia="zh-CN"/>
              </w:rPr>
            </w:pPr>
            <w:r w:rsidRPr="00255A53">
              <w:rPr>
                <w:rFonts w:ascii="MS PMincho" w:eastAsia="MS PMincho" w:hAnsi="MS PMincho" w:cs="Arial" w:hint="eastAsia"/>
                <w:sz w:val="18"/>
                <w:szCs w:val="18"/>
                <w:lang w:val="en-US" w:eastAsia="zh-CN"/>
              </w:rPr>
              <w:t>登録年：</w:t>
            </w:r>
          </w:p>
          <w:p w14:paraId="66358B34" w14:textId="77777777" w:rsidR="001E5B16" w:rsidRPr="00255A53" w:rsidRDefault="001E5B16" w:rsidP="001E5B16">
            <w:pPr>
              <w:pStyle w:val="ListParagraph"/>
              <w:tabs>
                <w:tab w:val="left" w:pos="540"/>
              </w:tabs>
              <w:spacing w:before="20"/>
              <w:ind w:left="-57"/>
              <w:rPr>
                <w:rFonts w:ascii="Arial" w:hAnsi="Arial" w:cs="Arial"/>
                <w:sz w:val="18"/>
                <w:szCs w:val="18"/>
                <w:lang w:val="en-US" w:eastAsia="zh-CN"/>
              </w:rPr>
            </w:pPr>
            <w:r w:rsidRPr="00255A53">
              <w:rPr>
                <w:rFonts w:ascii="MS PMincho" w:eastAsia="MS PMincho" w:hAnsi="MS PMincho" w:cs="Arial" w:hint="eastAsia"/>
                <w:sz w:val="18"/>
                <w:szCs w:val="18"/>
                <w:lang w:val="en-US" w:eastAsia="zh-CN"/>
              </w:rPr>
              <w:t>登録数量バンド</w:t>
            </w:r>
            <w:r w:rsidRPr="00255A53">
              <w:rPr>
                <w:rFonts w:ascii="Arial" w:hAnsi="Arial" w:cs="Arial" w:hint="eastAsia"/>
                <w:sz w:val="18"/>
                <w:szCs w:val="18"/>
                <w:lang w:val="en-US" w:eastAsia="zh-CN"/>
              </w:rPr>
              <w:t>：</w:t>
            </w:r>
            <w:r w:rsidRPr="00255A53">
              <w:rPr>
                <w:rFonts w:ascii="Arial" w:hAnsi="Arial" w:cs="Arial"/>
                <w:sz w:val="18"/>
                <w:szCs w:val="18"/>
                <w:lang w:val="en-US" w:eastAsia="zh-CN"/>
              </w:rPr>
              <w:t>:</w:t>
            </w:r>
          </w:p>
          <w:p w14:paraId="2F2A4141" w14:textId="77777777" w:rsidR="001E5B16" w:rsidRPr="00255A53" w:rsidRDefault="001E5B16" w:rsidP="001E5B16">
            <w:pPr>
              <w:pStyle w:val="ListParagraph"/>
              <w:tabs>
                <w:tab w:val="left" w:pos="540"/>
              </w:tabs>
              <w:spacing w:before="20"/>
              <w:ind w:left="-57"/>
              <w:rPr>
                <w:rFonts w:ascii="Arial" w:hAnsi="Arial" w:cs="Arial"/>
                <w:sz w:val="18"/>
                <w:szCs w:val="18"/>
                <w:lang w:val="en-US" w:eastAsia="zh-CN"/>
              </w:rPr>
            </w:pPr>
          </w:p>
          <w:p w14:paraId="738DD521" w14:textId="03161BA8" w:rsidR="003D2AEF" w:rsidRPr="00255A53" w:rsidRDefault="001E5B16" w:rsidP="001E5B16">
            <w:pPr>
              <w:pStyle w:val="ListParagraph"/>
              <w:tabs>
                <w:tab w:val="left" w:pos="540"/>
              </w:tabs>
              <w:spacing w:before="20"/>
              <w:ind w:left="-57"/>
              <w:rPr>
                <w:rFonts w:ascii="Arial" w:hAnsi="Arial" w:cs="Arial"/>
                <w:sz w:val="18"/>
                <w:szCs w:val="18"/>
                <w:lang w:val="en-US" w:eastAsia="zh-CN"/>
              </w:rPr>
            </w:pPr>
            <w:r w:rsidRPr="00255A53">
              <w:rPr>
                <w:rFonts w:ascii="Arial" w:hAnsi="Arial" w:cs="Arial" w:hint="eastAsia"/>
                <w:sz w:val="18"/>
                <w:szCs w:val="18"/>
                <w:lang w:val="en-US" w:eastAsia="zh-CN"/>
              </w:rPr>
              <w:t>REACH</w:t>
            </w:r>
            <w:r w:rsidRPr="00255A53">
              <w:rPr>
                <w:rFonts w:ascii="Arial" w:hAnsi="Arial" w:cs="Arial" w:hint="eastAsia"/>
                <w:sz w:val="18"/>
                <w:szCs w:val="18"/>
                <w:lang w:val="en-US" w:eastAsia="zh-CN"/>
              </w:rPr>
              <w:t>遵守に</w:t>
            </w:r>
            <w:r w:rsidRPr="00255A53">
              <w:rPr>
                <w:rFonts w:ascii="MS PMincho" w:eastAsia="MS PMincho" w:hAnsi="MS PMincho" w:cs="Arial" w:hint="eastAsia"/>
                <w:sz w:val="18"/>
                <w:szCs w:val="18"/>
                <w:lang w:val="en-US" w:eastAsia="zh-CN"/>
              </w:rPr>
              <w:t>関する表明を添付してください。</w:t>
            </w:r>
          </w:p>
        </w:tc>
      </w:tr>
      <w:tr w:rsidR="00255A53" w:rsidRPr="00255A53" w14:paraId="50D51CE8" w14:textId="77777777" w:rsidTr="00474269">
        <w:trPr>
          <w:trHeight w:val="386"/>
        </w:trPr>
        <w:tc>
          <w:tcPr>
            <w:tcW w:w="306" w:type="pct"/>
            <w:vMerge/>
          </w:tcPr>
          <w:p w14:paraId="72AA186E" w14:textId="77777777" w:rsidR="003D2AEF" w:rsidRPr="00255A53" w:rsidRDefault="003D2AEF" w:rsidP="00324262">
            <w:pPr>
              <w:tabs>
                <w:tab w:val="left" w:pos="540"/>
              </w:tabs>
              <w:spacing w:before="20" w:after="20"/>
              <w:rPr>
                <w:rFonts w:ascii="Arial" w:hAnsi="Arial" w:cs="Arial"/>
                <w:sz w:val="18"/>
                <w:szCs w:val="20"/>
                <w:lang w:val="en-US" w:eastAsia="zh-CN"/>
              </w:rPr>
            </w:pPr>
          </w:p>
        </w:tc>
        <w:tc>
          <w:tcPr>
            <w:tcW w:w="639" w:type="pct"/>
            <w:vMerge/>
          </w:tcPr>
          <w:p w14:paraId="02783B23" w14:textId="77777777" w:rsidR="003D2AEF" w:rsidRPr="00255A53" w:rsidRDefault="003D2AEF" w:rsidP="006333A8">
            <w:pPr>
              <w:tabs>
                <w:tab w:val="left" w:pos="540"/>
              </w:tabs>
              <w:spacing w:before="20" w:after="20"/>
              <w:ind w:left="-57"/>
              <w:rPr>
                <w:rFonts w:ascii="Arial" w:hAnsi="Arial" w:cs="Arial"/>
                <w:b/>
                <w:sz w:val="18"/>
                <w:szCs w:val="20"/>
                <w:lang w:val="en-US" w:eastAsia="zh-CN"/>
              </w:rPr>
            </w:pPr>
          </w:p>
        </w:tc>
        <w:tc>
          <w:tcPr>
            <w:tcW w:w="1976" w:type="pct"/>
          </w:tcPr>
          <w:p w14:paraId="598154E7" w14:textId="77777777" w:rsidR="003D2AEF" w:rsidRPr="00255A53" w:rsidRDefault="003D2AEF" w:rsidP="006333A8">
            <w:pPr>
              <w:tabs>
                <w:tab w:val="left" w:pos="540"/>
              </w:tabs>
              <w:spacing w:before="20" w:after="20"/>
              <w:ind w:left="-57"/>
              <w:rPr>
                <w:rFonts w:ascii="Arial" w:hAnsi="Arial" w:cs="Arial"/>
                <w:sz w:val="18"/>
                <w:szCs w:val="20"/>
                <w:lang w:val="en-US" w:eastAsia="zh-CN"/>
              </w:rPr>
            </w:pPr>
            <w:r w:rsidRPr="00255A53">
              <w:rPr>
                <w:rFonts w:ascii="Arial" w:hAnsi="Arial" w:cs="Arial"/>
                <w:sz w:val="18"/>
                <w:szCs w:val="20"/>
                <w:lang w:val="en-US" w:eastAsia="zh-CN"/>
              </w:rPr>
              <w:t>Strictly Controlled Conditions (SCC):</w:t>
            </w:r>
          </w:p>
          <w:p w14:paraId="787E7624" w14:textId="77777777" w:rsidR="003D2AEF" w:rsidRPr="00255A53" w:rsidRDefault="003D2AEF" w:rsidP="006333A8">
            <w:pPr>
              <w:pStyle w:val="ListParagraph"/>
              <w:tabs>
                <w:tab w:val="left" w:pos="540"/>
              </w:tabs>
              <w:spacing w:before="20" w:after="20"/>
              <w:ind w:left="-57"/>
              <w:rPr>
                <w:rFonts w:ascii="Arial" w:hAnsi="Arial" w:cs="Arial"/>
                <w:sz w:val="18"/>
                <w:szCs w:val="20"/>
                <w:lang w:val="en-US" w:eastAsia="zh-CN"/>
              </w:rPr>
            </w:pPr>
            <w:r w:rsidRPr="00255A53">
              <w:rPr>
                <w:rFonts w:ascii="Arial" w:hAnsi="Arial" w:cs="Arial"/>
                <w:sz w:val="18"/>
                <w:szCs w:val="20"/>
                <w:lang w:val="en-US" w:eastAsia="zh-CN"/>
              </w:rPr>
              <w:t>Did you register according to REACH Article 18 (4)?</w:t>
            </w:r>
          </w:p>
          <w:p w14:paraId="51A2FBAF" w14:textId="3AA269AE" w:rsidR="001E5B16" w:rsidRPr="00255A53" w:rsidRDefault="001E5B16" w:rsidP="006333A8">
            <w:pPr>
              <w:pStyle w:val="ListParagraph"/>
              <w:tabs>
                <w:tab w:val="left" w:pos="540"/>
              </w:tabs>
              <w:spacing w:before="20" w:after="20"/>
              <w:ind w:left="-57"/>
              <w:rPr>
                <w:rFonts w:ascii="Arial" w:hAnsi="Arial" w:cs="Arial"/>
                <w:sz w:val="18"/>
                <w:szCs w:val="20"/>
                <w:lang w:val="en-US" w:eastAsia="zh-CN"/>
              </w:rPr>
            </w:pPr>
            <w:r w:rsidRPr="00255A53">
              <w:rPr>
                <w:rFonts w:ascii="Arial" w:hAnsi="Arial" w:cs="Arial" w:hint="eastAsia"/>
                <w:sz w:val="18"/>
                <w:szCs w:val="20"/>
                <w:lang w:val="en-US" w:eastAsia="zh-CN"/>
              </w:rPr>
              <w:t>(REACH</w:t>
            </w:r>
            <w:r w:rsidRPr="00255A53">
              <w:rPr>
                <w:rFonts w:ascii="MS PMincho" w:eastAsia="MS PMincho" w:hAnsi="MS PMincho" w:cs="Arial" w:hint="eastAsia"/>
                <w:sz w:val="18"/>
                <w:szCs w:val="20"/>
                <w:lang w:val="en-US" w:eastAsia="zh-CN"/>
              </w:rPr>
              <w:t>第18条(4)項に基づいて登録されていますか？)</w:t>
            </w:r>
          </w:p>
        </w:tc>
        <w:tc>
          <w:tcPr>
            <w:tcW w:w="299" w:type="pct"/>
            <w:vAlign w:val="center"/>
          </w:tcPr>
          <w:p w14:paraId="749E4A47" w14:textId="77777777" w:rsidR="003D2AEF" w:rsidRPr="00255A53" w:rsidRDefault="00736C4D" w:rsidP="00324262">
            <w:pPr>
              <w:jc w:val="center"/>
              <w:rPr>
                <w:rFonts w:ascii="Arial" w:hAnsi="Arial" w:cs="Arial"/>
                <w:sz w:val="20"/>
                <w:szCs w:val="20"/>
                <w:lang w:val="en-US" w:eastAsia="zh-CN"/>
              </w:rPr>
            </w:pPr>
            <w:sdt>
              <w:sdtPr>
                <w:rPr>
                  <w:rFonts w:ascii="Arial" w:hAnsi="Arial" w:cs="Arial"/>
                  <w:sz w:val="20"/>
                  <w:szCs w:val="20"/>
                  <w:lang w:val="en-US" w:eastAsia="zh-CN"/>
                </w:rPr>
                <w:id w:val="-1236940191"/>
                <w14:checkbox>
                  <w14:checked w14:val="0"/>
                  <w14:checkedState w14:val="0052" w14:font="Wingdings 2"/>
                  <w14:uncheckedState w14:val="2610" w14:font="MS Gothic"/>
                </w14:checkbox>
              </w:sdtPr>
              <w:sdtEndPr/>
              <w:sdtContent>
                <w:r w:rsidR="003D2AEF" w:rsidRPr="00255A53">
                  <w:rPr>
                    <w:rFonts w:ascii="MS Gothic" w:eastAsia="MS Gothic" w:hAnsi="MS Gothic" w:cs="Arial"/>
                    <w:sz w:val="20"/>
                    <w:szCs w:val="20"/>
                    <w:lang w:val="en-US" w:eastAsia="zh-CN"/>
                  </w:rPr>
                  <w:t>☐</w:t>
                </w:r>
              </w:sdtContent>
            </w:sdt>
          </w:p>
        </w:tc>
        <w:tc>
          <w:tcPr>
            <w:tcW w:w="386" w:type="pct"/>
            <w:vAlign w:val="center"/>
          </w:tcPr>
          <w:p w14:paraId="77948099" w14:textId="77777777" w:rsidR="003D2AEF" w:rsidRPr="00255A53" w:rsidRDefault="00736C4D" w:rsidP="00324262">
            <w:pPr>
              <w:jc w:val="center"/>
              <w:rPr>
                <w:rFonts w:ascii="Arial" w:hAnsi="Arial" w:cs="Arial"/>
                <w:sz w:val="20"/>
                <w:szCs w:val="20"/>
                <w:lang w:val="en-US" w:eastAsia="zh-CN"/>
              </w:rPr>
            </w:pPr>
            <w:sdt>
              <w:sdtPr>
                <w:rPr>
                  <w:rFonts w:ascii="Arial" w:hAnsi="Arial" w:cs="Arial"/>
                  <w:sz w:val="20"/>
                  <w:szCs w:val="20"/>
                  <w:lang w:val="en-US" w:eastAsia="zh-CN"/>
                </w:rPr>
                <w:id w:val="1614396269"/>
                <w14:checkbox>
                  <w14:checked w14:val="0"/>
                  <w14:checkedState w14:val="0052" w14:font="Wingdings 2"/>
                  <w14:uncheckedState w14:val="2610" w14:font="MS Gothic"/>
                </w14:checkbox>
              </w:sdtPr>
              <w:sdtEndPr/>
              <w:sdtContent>
                <w:r w:rsidR="003D2AEF" w:rsidRPr="00255A53">
                  <w:rPr>
                    <w:rFonts w:ascii="MS Gothic" w:eastAsia="MS Gothic" w:hAnsi="MS Gothic" w:cs="Arial"/>
                    <w:sz w:val="20"/>
                    <w:szCs w:val="20"/>
                    <w:lang w:val="en-US" w:eastAsia="zh-CN"/>
                  </w:rPr>
                  <w:t>☐</w:t>
                </w:r>
              </w:sdtContent>
            </w:sdt>
          </w:p>
        </w:tc>
        <w:tc>
          <w:tcPr>
            <w:tcW w:w="1394" w:type="pct"/>
            <w:vAlign w:val="center"/>
          </w:tcPr>
          <w:p w14:paraId="171662B3" w14:textId="77777777" w:rsidR="003D2AEF" w:rsidRPr="00255A53" w:rsidRDefault="003D2AEF" w:rsidP="008D2D39">
            <w:pPr>
              <w:spacing w:before="20"/>
              <w:ind w:left="-57"/>
              <w:rPr>
                <w:rFonts w:ascii="Arial" w:hAnsi="Arial" w:cs="Arial"/>
                <w:sz w:val="20"/>
                <w:szCs w:val="20"/>
                <w:lang w:val="en-US" w:eastAsia="zh-CN"/>
              </w:rPr>
            </w:pPr>
          </w:p>
        </w:tc>
      </w:tr>
      <w:tr w:rsidR="00255A53" w:rsidRPr="00255A53" w14:paraId="71F1D720" w14:textId="77777777" w:rsidTr="00474269">
        <w:trPr>
          <w:trHeight w:val="386"/>
        </w:trPr>
        <w:tc>
          <w:tcPr>
            <w:tcW w:w="306" w:type="pct"/>
            <w:vMerge/>
          </w:tcPr>
          <w:p w14:paraId="1AC2CCBF" w14:textId="77777777" w:rsidR="003D2AEF" w:rsidRPr="00255A53" w:rsidRDefault="003D2AEF" w:rsidP="00324262">
            <w:pPr>
              <w:tabs>
                <w:tab w:val="left" w:pos="540"/>
              </w:tabs>
              <w:spacing w:before="20" w:after="20"/>
              <w:rPr>
                <w:rFonts w:ascii="Arial" w:hAnsi="Arial" w:cs="Arial"/>
                <w:sz w:val="18"/>
                <w:szCs w:val="20"/>
                <w:lang w:val="en-US" w:eastAsia="zh-CN"/>
              </w:rPr>
            </w:pPr>
          </w:p>
        </w:tc>
        <w:tc>
          <w:tcPr>
            <w:tcW w:w="639" w:type="pct"/>
            <w:vMerge/>
          </w:tcPr>
          <w:p w14:paraId="3E357468" w14:textId="77777777" w:rsidR="003D2AEF" w:rsidRPr="00255A53" w:rsidRDefault="003D2AEF" w:rsidP="006333A8">
            <w:pPr>
              <w:tabs>
                <w:tab w:val="left" w:pos="540"/>
              </w:tabs>
              <w:spacing w:before="20" w:after="20"/>
              <w:ind w:left="-57"/>
              <w:rPr>
                <w:rFonts w:ascii="Arial" w:hAnsi="Arial" w:cs="Arial"/>
                <w:b/>
                <w:sz w:val="18"/>
                <w:szCs w:val="20"/>
                <w:lang w:val="en-US" w:eastAsia="zh-CN"/>
              </w:rPr>
            </w:pPr>
          </w:p>
        </w:tc>
        <w:tc>
          <w:tcPr>
            <w:tcW w:w="1976" w:type="pct"/>
          </w:tcPr>
          <w:p w14:paraId="5B563759" w14:textId="77777777" w:rsidR="003D2AEF" w:rsidRPr="00255A53" w:rsidRDefault="003D2AEF" w:rsidP="006333A8">
            <w:pPr>
              <w:spacing w:before="20" w:after="20"/>
              <w:ind w:left="-57"/>
              <w:outlineLvl w:val="0"/>
              <w:rPr>
                <w:rFonts w:ascii="Arial" w:hAnsi="Arial" w:cs="Arial"/>
                <w:sz w:val="18"/>
                <w:szCs w:val="20"/>
                <w:lang w:val="en-US"/>
              </w:rPr>
            </w:pPr>
            <w:r w:rsidRPr="00255A53">
              <w:rPr>
                <w:rFonts w:ascii="Arial" w:hAnsi="Arial" w:cs="Arial"/>
                <w:sz w:val="18"/>
                <w:szCs w:val="20"/>
                <w:lang w:val="en-US"/>
              </w:rPr>
              <w:t>If you are not located in the EEA, did you appoint or are you going to appoint an Only Representative (OR)</w:t>
            </w:r>
            <w:r w:rsidRPr="00255A53">
              <w:t xml:space="preserve"> </w:t>
            </w:r>
            <w:r w:rsidRPr="00255A53">
              <w:rPr>
                <w:rFonts w:ascii="Arial" w:hAnsi="Arial" w:cs="Arial"/>
                <w:sz w:val="18"/>
                <w:szCs w:val="20"/>
                <w:lang w:val="en-US"/>
              </w:rPr>
              <w:t>in order to take measures to achieve REACH import ability into EU?</w:t>
            </w:r>
          </w:p>
          <w:p w14:paraId="23BF9C64" w14:textId="23F3ABCF" w:rsidR="001E5B16" w:rsidRPr="00255A53" w:rsidRDefault="001E5B16" w:rsidP="006333A8">
            <w:pPr>
              <w:spacing w:before="20" w:after="20"/>
              <w:ind w:left="-57"/>
              <w:outlineLvl w:val="0"/>
              <w:rPr>
                <w:rFonts w:ascii="Arial" w:hAnsi="Arial" w:cs="Arial"/>
                <w:sz w:val="18"/>
                <w:szCs w:val="20"/>
                <w:lang w:val="en-US" w:eastAsia="ja-JP"/>
              </w:rPr>
            </w:pPr>
            <w:r w:rsidRPr="00255A53">
              <w:rPr>
                <w:rFonts w:ascii="MS PMincho" w:eastAsia="MS PMincho" w:hAnsi="MS PMincho" w:cs="Arial" w:hint="eastAsia"/>
                <w:sz w:val="18"/>
                <w:szCs w:val="20"/>
                <w:lang w:val="en-US" w:eastAsia="ja-JP"/>
              </w:rPr>
              <w:t>(法人が</w:t>
            </w:r>
            <w:r w:rsidRPr="00255A53">
              <w:rPr>
                <w:rFonts w:ascii="Arial" w:hAnsi="Arial" w:cs="Arial" w:hint="eastAsia"/>
                <w:sz w:val="18"/>
                <w:szCs w:val="20"/>
                <w:lang w:val="en-US" w:eastAsia="ja-JP"/>
              </w:rPr>
              <w:t>EEA</w:t>
            </w:r>
            <w:r w:rsidRPr="00255A53">
              <w:rPr>
                <w:rFonts w:ascii="MS PMincho" w:eastAsia="MS PMincho" w:hAnsi="MS PMincho" w:cs="Arial" w:hint="eastAsia"/>
                <w:sz w:val="18"/>
                <w:szCs w:val="20"/>
                <w:lang w:val="en-US" w:eastAsia="ja-JP"/>
              </w:rPr>
              <w:t xml:space="preserve"> (欧州経済地域) 域外に所在する場合、</w:t>
            </w:r>
            <w:r w:rsidRPr="00255A53">
              <w:rPr>
                <w:rFonts w:ascii="Arial" w:hAnsi="Arial" w:cs="Arial" w:hint="eastAsia"/>
                <w:sz w:val="18"/>
                <w:szCs w:val="20"/>
                <w:lang w:val="en-US" w:eastAsia="ja-JP"/>
              </w:rPr>
              <w:t>EU</w:t>
            </w:r>
            <w:r w:rsidRPr="00255A53">
              <w:rPr>
                <w:rFonts w:ascii="MS PMincho" w:eastAsia="MS PMincho" w:hAnsi="MS PMincho" w:cs="Arial" w:hint="eastAsia"/>
                <w:sz w:val="18"/>
                <w:szCs w:val="20"/>
                <w:lang w:val="en-US" w:eastAsia="ja-JP"/>
              </w:rPr>
              <w:t>域内への輸入のために</w:t>
            </w:r>
            <w:r w:rsidRPr="00255A53">
              <w:rPr>
                <w:rFonts w:ascii="Arial" w:eastAsia="MS PMincho" w:hAnsi="Arial" w:cs="Arial"/>
                <w:sz w:val="18"/>
                <w:szCs w:val="20"/>
                <w:lang w:val="en-US" w:eastAsia="ja-JP"/>
              </w:rPr>
              <w:t>OR</w:t>
            </w:r>
            <w:r w:rsidRPr="00255A53">
              <w:rPr>
                <w:rFonts w:ascii="MS PMincho" w:eastAsia="MS PMincho" w:hAnsi="MS PMincho" w:cs="Arial" w:hint="eastAsia"/>
                <w:sz w:val="18"/>
                <w:szCs w:val="20"/>
                <w:lang w:val="en-US" w:eastAsia="ja-JP"/>
              </w:rPr>
              <w:t>(唯一の代理人)を任命しているか、もしくはその予定はありますか？)</w:t>
            </w:r>
          </w:p>
        </w:tc>
        <w:tc>
          <w:tcPr>
            <w:tcW w:w="299" w:type="pct"/>
            <w:vAlign w:val="center"/>
          </w:tcPr>
          <w:p w14:paraId="08DF5D4E" w14:textId="77777777" w:rsidR="003D2AEF" w:rsidRPr="00255A53" w:rsidRDefault="00736C4D" w:rsidP="00324262">
            <w:pPr>
              <w:jc w:val="center"/>
              <w:rPr>
                <w:rFonts w:ascii="Arial" w:hAnsi="Arial" w:cs="Arial"/>
                <w:sz w:val="20"/>
                <w:szCs w:val="20"/>
                <w:lang w:val="en-US" w:eastAsia="zh-CN"/>
              </w:rPr>
            </w:pPr>
            <w:sdt>
              <w:sdtPr>
                <w:rPr>
                  <w:rFonts w:ascii="Arial" w:hAnsi="Arial" w:cs="Arial"/>
                  <w:sz w:val="20"/>
                  <w:szCs w:val="20"/>
                  <w:lang w:val="en-US" w:eastAsia="zh-CN"/>
                </w:rPr>
                <w:id w:val="-1460570367"/>
                <w14:checkbox>
                  <w14:checked w14:val="0"/>
                  <w14:checkedState w14:val="0052" w14:font="Wingdings 2"/>
                  <w14:uncheckedState w14:val="2610" w14:font="MS Gothic"/>
                </w14:checkbox>
              </w:sdtPr>
              <w:sdtEndPr/>
              <w:sdtContent>
                <w:r w:rsidR="003D2AEF" w:rsidRPr="00255A53">
                  <w:rPr>
                    <w:rFonts w:ascii="MS Gothic" w:eastAsia="MS Gothic" w:hAnsi="MS Gothic" w:cs="Arial"/>
                    <w:sz w:val="20"/>
                    <w:szCs w:val="20"/>
                    <w:lang w:val="en-US" w:eastAsia="zh-CN"/>
                  </w:rPr>
                  <w:t>☐</w:t>
                </w:r>
              </w:sdtContent>
            </w:sdt>
          </w:p>
        </w:tc>
        <w:tc>
          <w:tcPr>
            <w:tcW w:w="386" w:type="pct"/>
            <w:vAlign w:val="center"/>
          </w:tcPr>
          <w:p w14:paraId="7C0B3CEB" w14:textId="77777777" w:rsidR="003D2AEF" w:rsidRPr="00255A53" w:rsidRDefault="00736C4D" w:rsidP="00324262">
            <w:pPr>
              <w:jc w:val="center"/>
              <w:rPr>
                <w:rFonts w:ascii="Arial" w:hAnsi="Arial" w:cs="Arial"/>
                <w:sz w:val="20"/>
                <w:szCs w:val="20"/>
                <w:lang w:val="en-US" w:eastAsia="zh-CN"/>
              </w:rPr>
            </w:pPr>
            <w:sdt>
              <w:sdtPr>
                <w:rPr>
                  <w:rFonts w:ascii="Arial" w:hAnsi="Arial" w:cs="Arial"/>
                  <w:sz w:val="20"/>
                  <w:szCs w:val="20"/>
                  <w:lang w:val="en-US" w:eastAsia="zh-CN"/>
                </w:rPr>
                <w:id w:val="-844784244"/>
                <w14:checkbox>
                  <w14:checked w14:val="0"/>
                  <w14:checkedState w14:val="0052" w14:font="Wingdings 2"/>
                  <w14:uncheckedState w14:val="2610" w14:font="MS Gothic"/>
                </w14:checkbox>
              </w:sdtPr>
              <w:sdtEndPr/>
              <w:sdtContent>
                <w:r w:rsidR="003D2AEF" w:rsidRPr="00255A53">
                  <w:rPr>
                    <w:rFonts w:ascii="MS Gothic" w:eastAsia="MS Gothic" w:hAnsi="MS Gothic" w:cs="Arial"/>
                    <w:sz w:val="20"/>
                    <w:szCs w:val="20"/>
                    <w:lang w:val="en-US" w:eastAsia="zh-CN"/>
                  </w:rPr>
                  <w:t>☐</w:t>
                </w:r>
              </w:sdtContent>
            </w:sdt>
          </w:p>
        </w:tc>
        <w:tc>
          <w:tcPr>
            <w:tcW w:w="1394" w:type="pct"/>
            <w:vAlign w:val="center"/>
          </w:tcPr>
          <w:p w14:paraId="17033AC2" w14:textId="01F28E07" w:rsidR="003D2AEF" w:rsidRPr="00255A53" w:rsidRDefault="001E5B16" w:rsidP="008D2D39">
            <w:pPr>
              <w:spacing w:before="20"/>
              <w:ind w:left="-57"/>
              <w:rPr>
                <w:rFonts w:ascii="Arial" w:hAnsi="Arial" w:cs="Arial"/>
                <w:sz w:val="18"/>
                <w:szCs w:val="20"/>
                <w:lang w:val="en-US" w:eastAsia="ja-JP"/>
              </w:rPr>
            </w:pPr>
            <w:r w:rsidRPr="00255A53">
              <w:rPr>
                <w:rFonts w:ascii="MS PMincho" w:eastAsia="MS PMincho" w:hAnsi="MS PMincho" w:cs="Arial" w:hint="eastAsia"/>
                <w:sz w:val="18"/>
                <w:szCs w:val="20"/>
                <w:lang w:val="en-US" w:eastAsia="ja-JP"/>
              </w:rPr>
              <w:t xml:space="preserve">“はい”の場合、付属書 </w:t>
            </w:r>
            <w:r w:rsidRPr="00255A53">
              <w:rPr>
                <w:rFonts w:ascii="Arial" w:eastAsia="MS PMincho" w:hAnsi="Arial" w:cs="Arial"/>
                <w:sz w:val="18"/>
                <w:szCs w:val="20"/>
                <w:lang w:val="en-US" w:eastAsia="ja-JP"/>
              </w:rPr>
              <w:t>I</w:t>
            </w:r>
            <w:r w:rsidRPr="00255A53">
              <w:rPr>
                <w:rFonts w:ascii="MS PMincho" w:eastAsia="MS PMincho" w:hAnsi="MS PMincho" w:cs="Arial" w:hint="eastAsia"/>
                <w:sz w:val="18"/>
                <w:szCs w:val="20"/>
                <w:lang w:val="en-US" w:eastAsia="ja-JP"/>
              </w:rPr>
              <w:t>として</w:t>
            </w:r>
            <w:r w:rsidRPr="00255A53">
              <w:rPr>
                <w:rFonts w:ascii="Arial" w:hAnsi="Arial" w:cs="Arial" w:hint="eastAsia"/>
                <w:sz w:val="18"/>
                <w:szCs w:val="20"/>
                <w:lang w:val="en-US" w:eastAsia="ja-JP"/>
              </w:rPr>
              <w:t>OR (</w:t>
            </w:r>
            <w:r w:rsidRPr="00255A53">
              <w:rPr>
                <w:rFonts w:ascii="MS PMincho" w:eastAsia="MS PMincho" w:hAnsi="MS PMincho" w:cs="Arial" w:hint="eastAsia"/>
                <w:sz w:val="18"/>
                <w:szCs w:val="20"/>
                <w:lang w:val="en-US" w:eastAsia="ja-JP"/>
              </w:rPr>
              <w:t>唯一の代理人) の連絡情報を記載し、</w:t>
            </w:r>
            <w:r w:rsidRPr="00255A53">
              <w:rPr>
                <w:rFonts w:ascii="Arial" w:hAnsi="Arial" w:cs="Arial" w:hint="eastAsia"/>
                <w:sz w:val="18"/>
                <w:szCs w:val="20"/>
                <w:lang w:val="en-US" w:eastAsia="ja-JP"/>
              </w:rPr>
              <w:t>OR</w:t>
            </w:r>
            <w:r w:rsidRPr="00255A53">
              <w:rPr>
                <w:rFonts w:ascii="MS PMincho" w:eastAsia="MS PMincho" w:hAnsi="MS PMincho" w:cs="Arial" w:hint="eastAsia"/>
                <w:sz w:val="18"/>
                <w:szCs w:val="20"/>
                <w:lang w:val="en-US" w:eastAsia="ja-JP"/>
              </w:rPr>
              <w:t xml:space="preserve"> (唯一の代理人) の記述書を提供してください。 “いいえ”の場合、上で示した化学組成の詳細を添付してください。</w:t>
            </w:r>
          </w:p>
        </w:tc>
      </w:tr>
      <w:tr w:rsidR="00255A53" w:rsidRPr="00255A53" w14:paraId="7125052C" w14:textId="77777777" w:rsidTr="00474269">
        <w:trPr>
          <w:trHeight w:val="453"/>
        </w:trPr>
        <w:tc>
          <w:tcPr>
            <w:tcW w:w="306" w:type="pct"/>
          </w:tcPr>
          <w:p w14:paraId="65D6DEBC" w14:textId="77777777" w:rsidR="003D2AEF" w:rsidRPr="00255A53" w:rsidRDefault="003D2AEF" w:rsidP="00324262">
            <w:pPr>
              <w:tabs>
                <w:tab w:val="left" w:pos="540"/>
              </w:tabs>
              <w:spacing w:before="20" w:after="20"/>
              <w:rPr>
                <w:rFonts w:ascii="Arial" w:hAnsi="Arial" w:cs="Arial"/>
                <w:sz w:val="18"/>
                <w:szCs w:val="20"/>
                <w:lang w:val="en-US" w:eastAsia="zh-CN"/>
              </w:rPr>
            </w:pPr>
            <w:r w:rsidRPr="00255A53">
              <w:rPr>
                <w:rFonts w:ascii="Arial" w:hAnsi="Arial" w:cs="Arial"/>
                <w:sz w:val="18"/>
                <w:szCs w:val="20"/>
                <w:lang w:val="en-US" w:eastAsia="zh-CN"/>
              </w:rPr>
              <w:t>3.5</w:t>
            </w:r>
          </w:p>
        </w:tc>
        <w:tc>
          <w:tcPr>
            <w:tcW w:w="639" w:type="pct"/>
          </w:tcPr>
          <w:p w14:paraId="7F2BB2BA" w14:textId="59A2DA91" w:rsidR="003D2AEF" w:rsidRPr="00255A53" w:rsidRDefault="001E5B16" w:rsidP="006333A8">
            <w:pPr>
              <w:tabs>
                <w:tab w:val="left" w:pos="540"/>
              </w:tabs>
              <w:spacing w:before="20" w:after="20"/>
              <w:ind w:left="-57"/>
              <w:rPr>
                <w:rFonts w:ascii="MS PMincho" w:eastAsia="MS PMincho" w:hAnsi="MS PMincho" w:cs="Arial"/>
                <w:b/>
                <w:sz w:val="18"/>
                <w:szCs w:val="20"/>
                <w:lang w:val="en-US" w:eastAsia="zh-CN"/>
              </w:rPr>
            </w:pPr>
            <w:r w:rsidRPr="00255A53">
              <w:rPr>
                <w:rFonts w:ascii="MS PMincho" w:eastAsia="MS PMincho" w:hAnsi="MS PMincho" w:cs="Arial" w:hint="eastAsia"/>
                <w:b/>
                <w:sz w:val="18"/>
                <w:szCs w:val="20"/>
                <w:lang w:val="en-US" w:eastAsia="ja-JP"/>
              </w:rPr>
              <w:t>日本</w:t>
            </w:r>
          </w:p>
        </w:tc>
        <w:tc>
          <w:tcPr>
            <w:tcW w:w="1976" w:type="pct"/>
          </w:tcPr>
          <w:p w14:paraId="7AC65A38" w14:textId="77777777" w:rsidR="003D2AEF" w:rsidRPr="00255A53" w:rsidRDefault="00736C4D" w:rsidP="006333A8">
            <w:pPr>
              <w:pStyle w:val="ListParagraph"/>
              <w:tabs>
                <w:tab w:val="left" w:pos="540"/>
              </w:tabs>
              <w:spacing w:before="20" w:after="20"/>
              <w:ind w:left="-57"/>
              <w:rPr>
                <w:rFonts w:ascii="Arial" w:hAnsi="Arial" w:cs="Arial"/>
                <w:sz w:val="18"/>
                <w:szCs w:val="18"/>
                <w:lang w:val="en-US" w:eastAsia="zh-CN"/>
              </w:rPr>
            </w:pPr>
            <w:hyperlink r:id="rId24" w:history="1">
              <w:r w:rsidR="003D2AEF" w:rsidRPr="00255A53">
                <w:rPr>
                  <w:rStyle w:val="Hyperlink"/>
                  <w:rFonts w:ascii="Arial" w:hAnsi="Arial" w:cs="Arial"/>
                  <w:color w:val="auto"/>
                  <w:sz w:val="18"/>
                  <w:szCs w:val="18"/>
                  <w:lang w:val="en-US" w:eastAsia="zh-CN"/>
                </w:rPr>
                <w:t>ENCS/ISHL</w:t>
              </w:r>
            </w:hyperlink>
            <w:r w:rsidR="003D2AEF" w:rsidRPr="00255A53">
              <w:rPr>
                <w:rFonts w:ascii="Arial" w:hAnsi="Arial" w:cs="Arial"/>
                <w:sz w:val="18"/>
                <w:szCs w:val="18"/>
                <w:lang w:val="en-US" w:eastAsia="zh-CN"/>
              </w:rPr>
              <w:t xml:space="preserve"> - Japanese Inventory</w:t>
            </w:r>
          </w:p>
          <w:p w14:paraId="4A748101" w14:textId="4DDE885A" w:rsidR="00F427DA" w:rsidRPr="00255A53" w:rsidRDefault="00F427DA" w:rsidP="006333A8">
            <w:pPr>
              <w:pStyle w:val="ListParagraph"/>
              <w:tabs>
                <w:tab w:val="left" w:pos="540"/>
              </w:tabs>
              <w:spacing w:before="20" w:after="20"/>
              <w:ind w:left="-57"/>
              <w:rPr>
                <w:rFonts w:ascii="MS PMincho" w:eastAsia="MS PMincho" w:hAnsi="MS PMincho" w:cs="Arial"/>
                <w:sz w:val="18"/>
                <w:szCs w:val="18"/>
                <w:lang w:val="en-US" w:eastAsia="zh-CN"/>
              </w:rPr>
            </w:pPr>
            <w:r w:rsidRPr="00255A53">
              <w:rPr>
                <w:rFonts w:ascii="MS PMincho" w:eastAsia="MS PMincho" w:hAnsi="MS PMincho" w:cs="Arial" w:hint="eastAsia"/>
                <w:sz w:val="18"/>
                <w:szCs w:val="18"/>
                <w:lang w:val="en-US" w:eastAsia="zh-CN"/>
              </w:rPr>
              <w:t>(化審法／労働安全衛生法 – 既存、新規告示化学物質リスト)</w:t>
            </w:r>
          </w:p>
        </w:tc>
        <w:tc>
          <w:tcPr>
            <w:tcW w:w="299" w:type="pct"/>
            <w:vAlign w:val="center"/>
          </w:tcPr>
          <w:p w14:paraId="7285F1BB" w14:textId="77777777" w:rsidR="003D2AEF" w:rsidRPr="00255A53" w:rsidRDefault="00736C4D" w:rsidP="00324262">
            <w:pPr>
              <w:jc w:val="center"/>
              <w:rPr>
                <w:sz w:val="20"/>
                <w:szCs w:val="20"/>
                <w:lang w:val="en-US" w:eastAsia="zh-CN"/>
              </w:rPr>
            </w:pPr>
            <w:sdt>
              <w:sdtPr>
                <w:rPr>
                  <w:rFonts w:ascii="Arial" w:hAnsi="Arial" w:cs="Arial"/>
                  <w:sz w:val="20"/>
                  <w:szCs w:val="20"/>
                  <w:lang w:val="en-US" w:eastAsia="zh-CN"/>
                </w:rPr>
                <w:id w:val="325337091"/>
                <w14:checkbox>
                  <w14:checked w14:val="0"/>
                  <w14:checkedState w14:val="0052" w14:font="Wingdings 2"/>
                  <w14:uncheckedState w14:val="2610" w14:font="MS Gothic"/>
                </w14:checkbox>
              </w:sdtPr>
              <w:sdtEndPr/>
              <w:sdtContent>
                <w:r w:rsidR="003D2AEF" w:rsidRPr="00255A53">
                  <w:rPr>
                    <w:rFonts w:ascii="MS Gothic" w:eastAsia="MS Gothic" w:hAnsi="MS Gothic" w:cs="Arial"/>
                    <w:sz w:val="20"/>
                    <w:szCs w:val="20"/>
                    <w:lang w:val="en-US" w:eastAsia="zh-CN"/>
                  </w:rPr>
                  <w:t>☐</w:t>
                </w:r>
              </w:sdtContent>
            </w:sdt>
          </w:p>
        </w:tc>
        <w:tc>
          <w:tcPr>
            <w:tcW w:w="386" w:type="pct"/>
            <w:vAlign w:val="center"/>
          </w:tcPr>
          <w:p w14:paraId="17978221" w14:textId="77777777" w:rsidR="003D2AEF" w:rsidRPr="00255A53" w:rsidRDefault="00736C4D" w:rsidP="00324262">
            <w:pPr>
              <w:jc w:val="center"/>
              <w:rPr>
                <w:sz w:val="20"/>
                <w:szCs w:val="20"/>
                <w:lang w:val="en-US" w:eastAsia="zh-CN"/>
              </w:rPr>
            </w:pPr>
            <w:sdt>
              <w:sdtPr>
                <w:rPr>
                  <w:rFonts w:ascii="Arial" w:hAnsi="Arial" w:cs="Arial"/>
                  <w:sz w:val="20"/>
                  <w:szCs w:val="20"/>
                  <w:lang w:val="en-US" w:eastAsia="zh-CN"/>
                </w:rPr>
                <w:id w:val="316157869"/>
                <w14:checkbox>
                  <w14:checked w14:val="0"/>
                  <w14:checkedState w14:val="0052" w14:font="Wingdings 2"/>
                  <w14:uncheckedState w14:val="2610" w14:font="MS Gothic"/>
                </w14:checkbox>
              </w:sdtPr>
              <w:sdtEndPr/>
              <w:sdtContent>
                <w:r w:rsidR="003D2AEF" w:rsidRPr="00255A53">
                  <w:rPr>
                    <w:rFonts w:ascii="MS Gothic" w:eastAsia="MS Gothic" w:hAnsi="MS Gothic" w:cs="Arial"/>
                    <w:sz w:val="20"/>
                    <w:szCs w:val="20"/>
                    <w:lang w:val="en-US" w:eastAsia="zh-CN"/>
                  </w:rPr>
                  <w:t>☐</w:t>
                </w:r>
              </w:sdtContent>
            </w:sdt>
          </w:p>
        </w:tc>
        <w:tc>
          <w:tcPr>
            <w:tcW w:w="1394" w:type="pct"/>
          </w:tcPr>
          <w:p w14:paraId="2A67F4BF" w14:textId="304247B6" w:rsidR="003D2AEF" w:rsidRPr="00255A53" w:rsidRDefault="003D2AEF" w:rsidP="008D2D39">
            <w:pPr>
              <w:pStyle w:val="ListParagraph"/>
              <w:tabs>
                <w:tab w:val="left" w:pos="540"/>
              </w:tabs>
              <w:spacing w:before="20"/>
              <w:ind w:left="-57"/>
              <w:rPr>
                <w:rFonts w:ascii="Arial" w:hAnsi="Arial" w:cs="Arial"/>
                <w:sz w:val="18"/>
                <w:szCs w:val="18"/>
                <w:lang w:val="en-US" w:eastAsia="zh-CN"/>
              </w:rPr>
            </w:pPr>
          </w:p>
        </w:tc>
      </w:tr>
      <w:tr w:rsidR="00255A53" w:rsidRPr="00255A53" w14:paraId="26BEE7C1" w14:textId="77777777" w:rsidTr="00474269">
        <w:trPr>
          <w:trHeight w:val="417"/>
        </w:trPr>
        <w:tc>
          <w:tcPr>
            <w:tcW w:w="306" w:type="pct"/>
          </w:tcPr>
          <w:p w14:paraId="34445542" w14:textId="77777777" w:rsidR="003D2AEF" w:rsidRPr="00255A53" w:rsidRDefault="003D2AEF" w:rsidP="00324262">
            <w:pPr>
              <w:tabs>
                <w:tab w:val="left" w:pos="540"/>
              </w:tabs>
              <w:spacing w:before="20" w:after="20"/>
              <w:rPr>
                <w:rFonts w:ascii="Arial" w:hAnsi="Arial" w:cs="Arial"/>
                <w:sz w:val="18"/>
                <w:szCs w:val="20"/>
                <w:lang w:val="en-US" w:eastAsia="zh-CN"/>
              </w:rPr>
            </w:pPr>
            <w:r w:rsidRPr="00255A53">
              <w:rPr>
                <w:rFonts w:ascii="Arial" w:hAnsi="Arial" w:cs="Arial"/>
                <w:sz w:val="18"/>
                <w:szCs w:val="20"/>
                <w:lang w:val="en-US" w:eastAsia="zh-CN"/>
              </w:rPr>
              <w:t>3.6</w:t>
            </w:r>
          </w:p>
        </w:tc>
        <w:tc>
          <w:tcPr>
            <w:tcW w:w="639" w:type="pct"/>
          </w:tcPr>
          <w:p w14:paraId="3C878A96" w14:textId="513E1AA7" w:rsidR="003D2AEF" w:rsidRPr="00255A53" w:rsidRDefault="001E5B16" w:rsidP="006333A8">
            <w:pPr>
              <w:tabs>
                <w:tab w:val="left" w:pos="540"/>
              </w:tabs>
              <w:spacing w:before="20" w:after="20"/>
              <w:ind w:left="-57"/>
              <w:rPr>
                <w:rFonts w:ascii="MS PMincho" w:eastAsia="MS PMincho" w:hAnsi="MS PMincho" w:cs="Arial"/>
                <w:b/>
                <w:sz w:val="18"/>
                <w:szCs w:val="20"/>
                <w:lang w:val="en-US" w:eastAsia="zh-CN"/>
              </w:rPr>
            </w:pPr>
            <w:r w:rsidRPr="00255A53">
              <w:rPr>
                <w:rFonts w:ascii="MS PMincho" w:eastAsia="MS PMincho" w:hAnsi="MS PMincho" w:cs="Arial" w:hint="eastAsia"/>
                <w:b/>
                <w:sz w:val="18"/>
                <w:szCs w:val="20"/>
                <w:lang w:val="en-US" w:eastAsia="ja-JP"/>
              </w:rPr>
              <w:t>ニュージーランド</w:t>
            </w:r>
          </w:p>
        </w:tc>
        <w:tc>
          <w:tcPr>
            <w:tcW w:w="1976" w:type="pct"/>
          </w:tcPr>
          <w:p w14:paraId="50DAC889" w14:textId="77777777" w:rsidR="003D2AEF" w:rsidRPr="00255A53" w:rsidRDefault="00736C4D" w:rsidP="006333A8">
            <w:pPr>
              <w:tabs>
                <w:tab w:val="left" w:pos="540"/>
              </w:tabs>
              <w:spacing w:before="20" w:after="20"/>
              <w:ind w:left="-57"/>
              <w:rPr>
                <w:rFonts w:ascii="Arial" w:hAnsi="Arial" w:cs="Arial"/>
                <w:sz w:val="18"/>
                <w:szCs w:val="18"/>
                <w:lang w:val="en-US" w:eastAsia="zh-CN"/>
              </w:rPr>
            </w:pPr>
            <w:hyperlink r:id="rId25" w:history="1">
              <w:r w:rsidR="003D2AEF" w:rsidRPr="00255A53">
                <w:rPr>
                  <w:rStyle w:val="Hyperlink"/>
                  <w:rFonts w:ascii="Arial" w:hAnsi="Arial" w:cs="Arial"/>
                  <w:color w:val="auto"/>
                  <w:sz w:val="18"/>
                  <w:szCs w:val="18"/>
                  <w:lang w:val="en-US" w:eastAsia="zh-CN"/>
                </w:rPr>
                <w:t>NZIoC</w:t>
              </w:r>
            </w:hyperlink>
            <w:r w:rsidR="003D2AEF" w:rsidRPr="00255A53">
              <w:rPr>
                <w:rFonts w:ascii="Arial" w:hAnsi="Arial" w:cs="Arial"/>
                <w:sz w:val="18"/>
                <w:szCs w:val="18"/>
                <w:lang w:val="en-US" w:eastAsia="zh-CN"/>
              </w:rPr>
              <w:t xml:space="preserve"> - New Zealand Inventory of Chemicals</w:t>
            </w:r>
          </w:p>
          <w:p w14:paraId="36DC6C84" w14:textId="1FDBD734" w:rsidR="00F427DA" w:rsidRPr="00255A53" w:rsidRDefault="00F427DA" w:rsidP="006333A8">
            <w:pPr>
              <w:tabs>
                <w:tab w:val="left" w:pos="540"/>
              </w:tabs>
              <w:spacing w:before="20" w:after="20"/>
              <w:ind w:left="-57"/>
              <w:rPr>
                <w:rFonts w:ascii="MS PMincho" w:eastAsia="MS PMincho" w:hAnsi="MS PMincho" w:cs="Arial"/>
                <w:sz w:val="18"/>
                <w:szCs w:val="18"/>
                <w:lang w:val="en-US" w:eastAsia="zh-CN"/>
              </w:rPr>
            </w:pPr>
            <w:r w:rsidRPr="00255A53">
              <w:rPr>
                <w:rFonts w:ascii="MS PMincho" w:eastAsia="MS PMincho" w:hAnsi="MS PMincho" w:cs="Arial" w:hint="eastAsia"/>
                <w:sz w:val="18"/>
                <w:szCs w:val="18"/>
                <w:lang w:val="en-US" w:eastAsia="zh-CN"/>
              </w:rPr>
              <w:t>(ニュージーランド既存化学物質リスト)</w:t>
            </w:r>
          </w:p>
        </w:tc>
        <w:tc>
          <w:tcPr>
            <w:tcW w:w="299" w:type="pct"/>
            <w:vAlign w:val="center"/>
          </w:tcPr>
          <w:p w14:paraId="413BDD7E" w14:textId="77777777" w:rsidR="003D2AEF" w:rsidRPr="00255A53" w:rsidRDefault="00736C4D" w:rsidP="00324262">
            <w:pPr>
              <w:jc w:val="center"/>
              <w:rPr>
                <w:sz w:val="20"/>
                <w:szCs w:val="20"/>
                <w:lang w:val="en-US" w:eastAsia="zh-CN"/>
              </w:rPr>
            </w:pPr>
            <w:sdt>
              <w:sdtPr>
                <w:rPr>
                  <w:rFonts w:ascii="Arial" w:hAnsi="Arial" w:cs="Arial"/>
                  <w:sz w:val="20"/>
                  <w:szCs w:val="20"/>
                  <w:lang w:val="en-US" w:eastAsia="zh-CN"/>
                </w:rPr>
                <w:id w:val="1639455706"/>
                <w14:checkbox>
                  <w14:checked w14:val="0"/>
                  <w14:checkedState w14:val="0052" w14:font="Wingdings 2"/>
                  <w14:uncheckedState w14:val="2610" w14:font="MS Gothic"/>
                </w14:checkbox>
              </w:sdtPr>
              <w:sdtEndPr/>
              <w:sdtContent>
                <w:r w:rsidR="003D2AEF" w:rsidRPr="00255A53">
                  <w:rPr>
                    <w:rFonts w:ascii="MS Gothic" w:eastAsia="MS Gothic" w:hAnsi="MS Gothic" w:cs="Arial"/>
                    <w:sz w:val="20"/>
                    <w:szCs w:val="20"/>
                    <w:lang w:val="en-US" w:eastAsia="zh-CN"/>
                  </w:rPr>
                  <w:t>☐</w:t>
                </w:r>
              </w:sdtContent>
            </w:sdt>
          </w:p>
        </w:tc>
        <w:tc>
          <w:tcPr>
            <w:tcW w:w="386" w:type="pct"/>
            <w:vAlign w:val="center"/>
          </w:tcPr>
          <w:p w14:paraId="30AD06F0" w14:textId="77777777" w:rsidR="003D2AEF" w:rsidRPr="00255A53" w:rsidRDefault="00736C4D" w:rsidP="00324262">
            <w:pPr>
              <w:jc w:val="center"/>
              <w:rPr>
                <w:sz w:val="20"/>
                <w:szCs w:val="20"/>
                <w:lang w:val="en-US" w:eastAsia="zh-CN"/>
              </w:rPr>
            </w:pPr>
            <w:sdt>
              <w:sdtPr>
                <w:rPr>
                  <w:rFonts w:ascii="Arial" w:hAnsi="Arial" w:cs="Arial"/>
                  <w:sz w:val="20"/>
                  <w:szCs w:val="20"/>
                  <w:lang w:val="en-US" w:eastAsia="zh-CN"/>
                </w:rPr>
                <w:id w:val="-750572706"/>
                <w14:checkbox>
                  <w14:checked w14:val="0"/>
                  <w14:checkedState w14:val="0052" w14:font="Wingdings 2"/>
                  <w14:uncheckedState w14:val="2610" w14:font="MS Gothic"/>
                </w14:checkbox>
              </w:sdtPr>
              <w:sdtEndPr/>
              <w:sdtContent>
                <w:r w:rsidR="003D2AEF" w:rsidRPr="00255A53">
                  <w:rPr>
                    <w:rFonts w:ascii="MS Gothic" w:eastAsia="MS Gothic" w:hAnsi="MS Gothic" w:cs="Arial"/>
                    <w:sz w:val="20"/>
                    <w:szCs w:val="20"/>
                    <w:lang w:val="en-US" w:eastAsia="zh-CN"/>
                  </w:rPr>
                  <w:t>☐</w:t>
                </w:r>
              </w:sdtContent>
            </w:sdt>
          </w:p>
        </w:tc>
        <w:tc>
          <w:tcPr>
            <w:tcW w:w="1394" w:type="pct"/>
          </w:tcPr>
          <w:p w14:paraId="78EFE8B2" w14:textId="2A0AAB34" w:rsidR="003D2AEF" w:rsidRPr="00255A53" w:rsidRDefault="003D2AEF" w:rsidP="008D2D39">
            <w:pPr>
              <w:pStyle w:val="ListParagraph"/>
              <w:tabs>
                <w:tab w:val="left" w:pos="540"/>
              </w:tabs>
              <w:spacing w:before="20"/>
              <w:ind w:left="-57"/>
              <w:rPr>
                <w:rFonts w:ascii="Arial" w:hAnsi="Arial" w:cs="Arial"/>
                <w:sz w:val="18"/>
                <w:szCs w:val="18"/>
                <w:lang w:val="en-US" w:eastAsia="zh-CN"/>
              </w:rPr>
            </w:pPr>
          </w:p>
        </w:tc>
      </w:tr>
      <w:tr w:rsidR="00255A53" w:rsidRPr="00255A53" w14:paraId="22739013" w14:textId="77777777" w:rsidTr="00474269">
        <w:trPr>
          <w:trHeight w:val="193"/>
        </w:trPr>
        <w:tc>
          <w:tcPr>
            <w:tcW w:w="306" w:type="pct"/>
          </w:tcPr>
          <w:p w14:paraId="04CDB0F5" w14:textId="77777777" w:rsidR="003D2AEF" w:rsidRPr="00255A53" w:rsidRDefault="003D2AEF" w:rsidP="00324262">
            <w:pPr>
              <w:tabs>
                <w:tab w:val="left" w:pos="540"/>
              </w:tabs>
              <w:spacing w:before="20" w:after="20"/>
              <w:rPr>
                <w:rFonts w:ascii="Arial" w:hAnsi="Arial" w:cs="Arial"/>
                <w:sz w:val="18"/>
                <w:szCs w:val="20"/>
                <w:lang w:val="en-US" w:eastAsia="zh-CN"/>
              </w:rPr>
            </w:pPr>
            <w:r w:rsidRPr="00255A53">
              <w:rPr>
                <w:rFonts w:ascii="Arial" w:hAnsi="Arial" w:cs="Arial"/>
                <w:sz w:val="18"/>
                <w:szCs w:val="20"/>
                <w:lang w:val="en-US" w:eastAsia="zh-CN"/>
              </w:rPr>
              <w:lastRenderedPageBreak/>
              <w:t>3.7</w:t>
            </w:r>
          </w:p>
        </w:tc>
        <w:tc>
          <w:tcPr>
            <w:tcW w:w="639" w:type="pct"/>
          </w:tcPr>
          <w:p w14:paraId="620A5250" w14:textId="7FF43242" w:rsidR="003D2AEF" w:rsidRPr="00255A53" w:rsidRDefault="001E5B16" w:rsidP="006333A8">
            <w:pPr>
              <w:tabs>
                <w:tab w:val="left" w:pos="540"/>
              </w:tabs>
              <w:spacing w:before="20" w:after="20"/>
              <w:ind w:left="-57"/>
              <w:rPr>
                <w:rFonts w:ascii="MS PMincho" w:eastAsia="MS PMincho" w:hAnsi="MS PMincho" w:cs="Arial"/>
                <w:b/>
                <w:sz w:val="18"/>
                <w:szCs w:val="20"/>
                <w:lang w:val="en-US" w:eastAsia="zh-CN"/>
              </w:rPr>
            </w:pPr>
            <w:r w:rsidRPr="00255A53">
              <w:rPr>
                <w:rFonts w:ascii="MS PMincho" w:eastAsia="MS PMincho" w:hAnsi="MS PMincho" w:cs="Arial" w:hint="eastAsia"/>
                <w:b/>
                <w:sz w:val="18"/>
                <w:szCs w:val="20"/>
                <w:lang w:val="en-US" w:eastAsia="ja-JP"/>
              </w:rPr>
              <w:t>フィリピン</w:t>
            </w:r>
          </w:p>
        </w:tc>
        <w:tc>
          <w:tcPr>
            <w:tcW w:w="1976" w:type="pct"/>
          </w:tcPr>
          <w:p w14:paraId="23815FD0" w14:textId="77777777" w:rsidR="003D2AEF" w:rsidRPr="00255A53" w:rsidRDefault="00736C4D" w:rsidP="006333A8">
            <w:pPr>
              <w:pStyle w:val="ListParagraph"/>
              <w:spacing w:before="20" w:after="20"/>
              <w:ind w:left="-57"/>
              <w:rPr>
                <w:rFonts w:ascii="Arial" w:hAnsi="Arial" w:cs="Arial"/>
                <w:sz w:val="18"/>
                <w:szCs w:val="18"/>
                <w:lang w:val="en-US" w:eastAsia="zh-CN"/>
              </w:rPr>
            </w:pPr>
            <w:hyperlink r:id="rId26" w:history="1">
              <w:r w:rsidR="003D2AEF" w:rsidRPr="00255A53">
                <w:rPr>
                  <w:rStyle w:val="Hyperlink"/>
                  <w:rFonts w:ascii="Arial" w:hAnsi="Arial" w:cs="Arial"/>
                  <w:color w:val="auto"/>
                  <w:sz w:val="18"/>
                  <w:szCs w:val="18"/>
                  <w:lang w:val="en-US" w:eastAsia="zh-CN"/>
                </w:rPr>
                <w:t>PICCS</w:t>
              </w:r>
            </w:hyperlink>
            <w:r w:rsidR="003D2AEF" w:rsidRPr="00255A53">
              <w:rPr>
                <w:rFonts w:ascii="Arial" w:hAnsi="Arial" w:cs="Arial"/>
                <w:sz w:val="18"/>
                <w:szCs w:val="18"/>
                <w:lang w:val="en-US" w:eastAsia="zh-CN"/>
              </w:rPr>
              <w:t xml:space="preserve"> - Philippine Inventory of Chemicals and Chemical Substances</w:t>
            </w:r>
          </w:p>
          <w:p w14:paraId="4104A074" w14:textId="6A1FCD99" w:rsidR="00F427DA" w:rsidRPr="00255A53" w:rsidRDefault="00F427DA" w:rsidP="006333A8">
            <w:pPr>
              <w:pStyle w:val="ListParagraph"/>
              <w:spacing w:before="20" w:after="20"/>
              <w:ind w:left="-57"/>
              <w:rPr>
                <w:rFonts w:ascii="MS PMincho" w:eastAsia="MS PMincho" w:hAnsi="MS PMincho" w:cs="Arial"/>
                <w:sz w:val="18"/>
                <w:szCs w:val="18"/>
                <w:lang w:val="en-US" w:eastAsia="zh-CN"/>
              </w:rPr>
            </w:pPr>
            <w:r w:rsidRPr="00255A53">
              <w:rPr>
                <w:rFonts w:ascii="MS PMincho" w:eastAsia="MS PMincho" w:hAnsi="MS PMincho" w:cs="Arial" w:hint="eastAsia"/>
                <w:sz w:val="18"/>
                <w:szCs w:val="18"/>
                <w:lang w:val="en-US" w:eastAsia="zh-CN"/>
              </w:rPr>
              <w:t>(フィリピン既存化学物質リスト)</w:t>
            </w:r>
          </w:p>
        </w:tc>
        <w:tc>
          <w:tcPr>
            <w:tcW w:w="299" w:type="pct"/>
            <w:vAlign w:val="center"/>
          </w:tcPr>
          <w:p w14:paraId="698C505D" w14:textId="77777777" w:rsidR="003D2AEF" w:rsidRPr="00255A53" w:rsidRDefault="00736C4D" w:rsidP="00324262">
            <w:pPr>
              <w:jc w:val="center"/>
              <w:rPr>
                <w:sz w:val="20"/>
                <w:szCs w:val="20"/>
                <w:lang w:val="en-US" w:eastAsia="zh-CN"/>
              </w:rPr>
            </w:pPr>
            <w:sdt>
              <w:sdtPr>
                <w:rPr>
                  <w:rFonts w:ascii="Arial" w:hAnsi="Arial" w:cs="Arial"/>
                  <w:sz w:val="20"/>
                  <w:szCs w:val="20"/>
                  <w:lang w:val="en-US" w:eastAsia="zh-CN"/>
                </w:rPr>
                <w:id w:val="-284510385"/>
                <w14:checkbox>
                  <w14:checked w14:val="0"/>
                  <w14:checkedState w14:val="0052" w14:font="Wingdings 2"/>
                  <w14:uncheckedState w14:val="2610" w14:font="MS Gothic"/>
                </w14:checkbox>
              </w:sdtPr>
              <w:sdtEndPr/>
              <w:sdtContent>
                <w:r w:rsidR="003D2AEF" w:rsidRPr="00255A53">
                  <w:rPr>
                    <w:rFonts w:ascii="MS Gothic" w:eastAsia="MS Gothic" w:hAnsi="MS Gothic" w:cs="Arial"/>
                    <w:sz w:val="20"/>
                    <w:szCs w:val="20"/>
                    <w:lang w:val="en-US" w:eastAsia="zh-CN"/>
                  </w:rPr>
                  <w:t>☐</w:t>
                </w:r>
              </w:sdtContent>
            </w:sdt>
          </w:p>
        </w:tc>
        <w:tc>
          <w:tcPr>
            <w:tcW w:w="386" w:type="pct"/>
            <w:vAlign w:val="center"/>
          </w:tcPr>
          <w:p w14:paraId="46F3F1E7" w14:textId="77777777" w:rsidR="003D2AEF" w:rsidRPr="00255A53" w:rsidRDefault="00736C4D" w:rsidP="00324262">
            <w:pPr>
              <w:jc w:val="center"/>
              <w:rPr>
                <w:sz w:val="20"/>
                <w:szCs w:val="20"/>
                <w:lang w:val="en-US" w:eastAsia="zh-CN"/>
              </w:rPr>
            </w:pPr>
            <w:sdt>
              <w:sdtPr>
                <w:rPr>
                  <w:rFonts w:ascii="Arial" w:hAnsi="Arial" w:cs="Arial"/>
                  <w:sz w:val="20"/>
                  <w:szCs w:val="20"/>
                  <w:lang w:val="en-US" w:eastAsia="zh-CN"/>
                </w:rPr>
                <w:id w:val="-1169088086"/>
                <w14:checkbox>
                  <w14:checked w14:val="0"/>
                  <w14:checkedState w14:val="0052" w14:font="Wingdings 2"/>
                  <w14:uncheckedState w14:val="2610" w14:font="MS Gothic"/>
                </w14:checkbox>
              </w:sdtPr>
              <w:sdtEndPr/>
              <w:sdtContent>
                <w:r w:rsidR="003D2AEF" w:rsidRPr="00255A53">
                  <w:rPr>
                    <w:rFonts w:ascii="MS Gothic" w:eastAsia="MS Gothic" w:hAnsi="MS Gothic" w:cs="Arial"/>
                    <w:sz w:val="20"/>
                    <w:szCs w:val="20"/>
                    <w:lang w:val="en-US" w:eastAsia="zh-CN"/>
                  </w:rPr>
                  <w:t>☐</w:t>
                </w:r>
              </w:sdtContent>
            </w:sdt>
          </w:p>
        </w:tc>
        <w:tc>
          <w:tcPr>
            <w:tcW w:w="1394" w:type="pct"/>
          </w:tcPr>
          <w:p w14:paraId="1793F6E6" w14:textId="6BED5E48" w:rsidR="003D2AEF" w:rsidRPr="00255A53" w:rsidRDefault="003D2AEF" w:rsidP="008D2D39">
            <w:pPr>
              <w:pStyle w:val="ListParagraph"/>
              <w:tabs>
                <w:tab w:val="left" w:pos="540"/>
              </w:tabs>
              <w:spacing w:before="20"/>
              <w:ind w:left="-57"/>
              <w:rPr>
                <w:rFonts w:ascii="Arial" w:hAnsi="Arial" w:cs="Arial"/>
                <w:sz w:val="18"/>
                <w:szCs w:val="18"/>
                <w:lang w:val="en-US" w:eastAsia="zh-CN"/>
              </w:rPr>
            </w:pPr>
          </w:p>
        </w:tc>
      </w:tr>
      <w:tr w:rsidR="00255A53" w:rsidRPr="00255A53" w14:paraId="307561D6" w14:textId="77777777" w:rsidTr="00474269">
        <w:trPr>
          <w:trHeight w:val="471"/>
        </w:trPr>
        <w:tc>
          <w:tcPr>
            <w:tcW w:w="306" w:type="pct"/>
            <w:vMerge w:val="restart"/>
          </w:tcPr>
          <w:p w14:paraId="466AFD6C" w14:textId="77777777" w:rsidR="00436B24" w:rsidRPr="00255A53" w:rsidRDefault="00436B24" w:rsidP="00324262">
            <w:pPr>
              <w:tabs>
                <w:tab w:val="left" w:pos="540"/>
              </w:tabs>
              <w:spacing w:before="20" w:after="20"/>
              <w:rPr>
                <w:rFonts w:ascii="Arial" w:hAnsi="Arial" w:cs="Arial"/>
                <w:sz w:val="18"/>
                <w:szCs w:val="20"/>
                <w:lang w:val="en-US" w:eastAsia="zh-CN"/>
              </w:rPr>
            </w:pPr>
            <w:r w:rsidRPr="00255A53">
              <w:rPr>
                <w:rFonts w:ascii="Arial" w:hAnsi="Arial" w:cs="Arial"/>
                <w:sz w:val="18"/>
                <w:szCs w:val="20"/>
                <w:lang w:val="en-US" w:eastAsia="zh-CN"/>
              </w:rPr>
              <w:t>3.8</w:t>
            </w:r>
          </w:p>
        </w:tc>
        <w:tc>
          <w:tcPr>
            <w:tcW w:w="639" w:type="pct"/>
            <w:vMerge w:val="restart"/>
          </w:tcPr>
          <w:p w14:paraId="1188EDE1" w14:textId="648F6C0F" w:rsidR="00436B24" w:rsidRPr="00255A53" w:rsidRDefault="00F427DA" w:rsidP="006333A8">
            <w:pPr>
              <w:tabs>
                <w:tab w:val="left" w:pos="540"/>
              </w:tabs>
              <w:spacing w:before="20" w:after="20"/>
              <w:ind w:left="-57"/>
              <w:rPr>
                <w:rFonts w:ascii="MS PMincho" w:eastAsia="MS PMincho" w:hAnsi="MS PMincho" w:cs="Arial"/>
                <w:b/>
                <w:sz w:val="18"/>
                <w:szCs w:val="20"/>
                <w:lang w:val="en-US" w:eastAsia="zh-CN"/>
              </w:rPr>
            </w:pPr>
            <w:r w:rsidRPr="00255A53">
              <w:rPr>
                <w:rFonts w:ascii="MS PMincho" w:eastAsia="MS PMincho" w:hAnsi="MS PMincho" w:cs="Arial" w:hint="eastAsia"/>
                <w:b/>
                <w:sz w:val="18"/>
                <w:szCs w:val="20"/>
                <w:lang w:val="en-US" w:eastAsia="ja-JP"/>
              </w:rPr>
              <w:t>韓国</w:t>
            </w:r>
          </w:p>
        </w:tc>
        <w:tc>
          <w:tcPr>
            <w:tcW w:w="4055" w:type="pct"/>
            <w:gridSpan w:val="4"/>
          </w:tcPr>
          <w:p w14:paraId="472A1DDC" w14:textId="77777777" w:rsidR="00436B24" w:rsidRPr="00255A53" w:rsidRDefault="00736C4D" w:rsidP="00436B24">
            <w:pPr>
              <w:tabs>
                <w:tab w:val="left" w:pos="540"/>
              </w:tabs>
              <w:spacing w:before="20" w:after="20"/>
              <w:ind w:left="-57"/>
              <w:rPr>
                <w:rFonts w:ascii="Arial" w:hAnsi="Arial" w:cs="Arial"/>
                <w:sz w:val="18"/>
                <w:szCs w:val="18"/>
                <w:lang w:val="en-US"/>
              </w:rPr>
            </w:pPr>
            <w:hyperlink r:id="rId27" w:history="1">
              <w:r w:rsidR="00436B24" w:rsidRPr="00255A53">
                <w:rPr>
                  <w:rStyle w:val="Hyperlink"/>
                  <w:rFonts w:ascii="Arial" w:hAnsi="Arial" w:cs="Arial"/>
                  <w:color w:val="auto"/>
                  <w:sz w:val="18"/>
                  <w:szCs w:val="18"/>
                  <w:lang w:val="en-US"/>
                </w:rPr>
                <w:t>NCIS</w:t>
              </w:r>
            </w:hyperlink>
            <w:r w:rsidR="00436B24" w:rsidRPr="00255A53">
              <w:rPr>
                <w:rFonts w:ascii="Arial" w:hAnsi="Arial" w:cs="Arial" w:hint="eastAsia"/>
                <w:sz w:val="18"/>
                <w:szCs w:val="18"/>
                <w:lang w:val="en-US" w:eastAsia="zh-CN"/>
              </w:rPr>
              <w:t xml:space="preserve"> - </w:t>
            </w:r>
            <w:r w:rsidR="00436B24" w:rsidRPr="00255A53">
              <w:rPr>
                <w:rFonts w:ascii="Arial" w:hAnsi="Arial" w:cs="Arial"/>
                <w:sz w:val="18"/>
                <w:szCs w:val="18"/>
                <w:lang w:val="en-US"/>
              </w:rPr>
              <w:t>National Chemicals Information System</w:t>
            </w:r>
          </w:p>
          <w:p w14:paraId="2B38788C" w14:textId="26C4CDA1" w:rsidR="002D47CC" w:rsidRPr="00255A53" w:rsidRDefault="002D47CC" w:rsidP="002D47CC">
            <w:pPr>
              <w:tabs>
                <w:tab w:val="left" w:pos="540"/>
              </w:tabs>
              <w:spacing w:before="20" w:after="20"/>
              <w:ind w:left="-57"/>
              <w:rPr>
                <w:rFonts w:ascii="MS PMincho" w:eastAsia="MS PMincho" w:hAnsi="MS PMincho" w:cs="Arial"/>
                <w:sz w:val="18"/>
                <w:szCs w:val="18"/>
                <w:lang w:val="en-US" w:eastAsia="ja-JP"/>
              </w:rPr>
            </w:pPr>
            <w:r w:rsidRPr="00255A53">
              <w:rPr>
                <w:rFonts w:ascii="MS PMincho" w:eastAsia="MS PMincho" w:hAnsi="MS PMincho" w:cs="Arial" w:hint="eastAsia"/>
                <w:sz w:val="18"/>
                <w:szCs w:val="18"/>
                <w:lang w:val="en-US" w:eastAsia="ja-JP"/>
              </w:rPr>
              <w:t>（化学物質情報システム）</w:t>
            </w:r>
          </w:p>
        </w:tc>
      </w:tr>
      <w:tr w:rsidR="00255A53" w:rsidRPr="00255A53" w14:paraId="0832B47B" w14:textId="77777777" w:rsidTr="00474269">
        <w:trPr>
          <w:trHeight w:val="471"/>
        </w:trPr>
        <w:tc>
          <w:tcPr>
            <w:tcW w:w="306" w:type="pct"/>
            <w:vMerge/>
          </w:tcPr>
          <w:p w14:paraId="392C35DD" w14:textId="77777777" w:rsidR="00FF41D5" w:rsidRPr="00255A53" w:rsidRDefault="00FF41D5" w:rsidP="00324262">
            <w:pPr>
              <w:tabs>
                <w:tab w:val="left" w:pos="540"/>
              </w:tabs>
              <w:spacing w:before="20" w:after="20"/>
              <w:rPr>
                <w:rFonts w:ascii="Arial" w:hAnsi="Arial" w:cs="Arial"/>
                <w:sz w:val="18"/>
                <w:szCs w:val="20"/>
                <w:lang w:val="en-US" w:eastAsia="zh-CN"/>
              </w:rPr>
            </w:pPr>
          </w:p>
        </w:tc>
        <w:tc>
          <w:tcPr>
            <w:tcW w:w="639" w:type="pct"/>
            <w:vMerge/>
          </w:tcPr>
          <w:p w14:paraId="701B421D" w14:textId="77777777" w:rsidR="00FF41D5" w:rsidRPr="00255A53" w:rsidRDefault="00FF41D5" w:rsidP="006333A8">
            <w:pPr>
              <w:tabs>
                <w:tab w:val="left" w:pos="540"/>
              </w:tabs>
              <w:spacing w:before="20" w:after="20"/>
              <w:ind w:left="-57"/>
              <w:rPr>
                <w:rFonts w:ascii="Arial" w:hAnsi="Arial" w:cs="Arial"/>
                <w:b/>
                <w:sz w:val="18"/>
                <w:szCs w:val="20"/>
                <w:lang w:val="en-US" w:eastAsia="zh-CN"/>
              </w:rPr>
            </w:pPr>
          </w:p>
        </w:tc>
        <w:tc>
          <w:tcPr>
            <w:tcW w:w="1976" w:type="pct"/>
          </w:tcPr>
          <w:p w14:paraId="2A38958C" w14:textId="77777777" w:rsidR="00FF41D5" w:rsidRPr="00255A53" w:rsidRDefault="00FF41D5" w:rsidP="006333A8">
            <w:pPr>
              <w:tabs>
                <w:tab w:val="left" w:pos="540"/>
              </w:tabs>
              <w:spacing w:before="20" w:after="20"/>
              <w:ind w:left="-57"/>
              <w:rPr>
                <w:rFonts w:ascii="Arial" w:hAnsi="Arial" w:cs="Arial"/>
                <w:sz w:val="18"/>
                <w:szCs w:val="18"/>
                <w:lang w:val="x-none"/>
              </w:rPr>
            </w:pPr>
            <w:r w:rsidRPr="00255A53">
              <w:rPr>
                <w:rFonts w:ascii="Arial" w:hAnsi="Arial" w:cs="Arial"/>
                <w:sz w:val="18"/>
                <w:szCs w:val="18"/>
                <w:lang w:val="x-none"/>
              </w:rPr>
              <w:t xml:space="preserve">Are substances </w:t>
            </w:r>
            <w:r w:rsidRPr="00255A53">
              <w:rPr>
                <w:rFonts w:ascii="Arial" w:hAnsi="Arial" w:cs="Arial"/>
                <w:sz w:val="18"/>
                <w:szCs w:val="18"/>
              </w:rPr>
              <w:t xml:space="preserve">out of scope or </w:t>
            </w:r>
            <w:r w:rsidRPr="00255A53">
              <w:rPr>
                <w:rFonts w:ascii="Arial" w:hAnsi="Arial" w:cs="Arial"/>
                <w:sz w:val="18"/>
                <w:szCs w:val="18"/>
                <w:lang w:val="x-none"/>
              </w:rPr>
              <w:t xml:space="preserve">exempted from </w:t>
            </w:r>
            <w:hyperlink r:id="rId28" w:anchor="liBgcolor0" w:history="1">
              <w:r w:rsidRPr="00255A53">
                <w:rPr>
                  <w:rStyle w:val="Hyperlink"/>
                  <w:rFonts w:ascii="Arial" w:hAnsi="Arial" w:cs="Arial"/>
                  <w:color w:val="auto"/>
                  <w:sz w:val="18"/>
                  <w:szCs w:val="18"/>
                </w:rPr>
                <w:t>K-REACH</w:t>
              </w:r>
            </w:hyperlink>
            <w:r w:rsidRPr="00255A53">
              <w:rPr>
                <w:rFonts w:ascii="Arial" w:hAnsi="Arial" w:cs="Arial"/>
                <w:sz w:val="18"/>
                <w:szCs w:val="18"/>
                <w:lang w:val="x-none"/>
              </w:rPr>
              <w:t>?</w:t>
            </w:r>
          </w:p>
          <w:p w14:paraId="60C442C7" w14:textId="7A931B73" w:rsidR="004B6514" w:rsidRPr="00255A53" w:rsidRDefault="005E61BA" w:rsidP="006333A8">
            <w:pPr>
              <w:tabs>
                <w:tab w:val="left" w:pos="540"/>
              </w:tabs>
              <w:spacing w:before="20" w:after="20"/>
              <w:ind w:left="-57"/>
              <w:rPr>
                <w:sz w:val="18"/>
                <w:szCs w:val="18"/>
                <w:lang w:eastAsia="ja-JP"/>
              </w:rPr>
            </w:pPr>
            <w:r w:rsidRPr="00255A53">
              <w:rPr>
                <w:rFonts w:ascii="MS Mincho" w:eastAsia="MS Mincho" w:hAnsi="MS Mincho" w:cs="Arial" w:hint="eastAsia"/>
                <w:sz w:val="18"/>
                <w:szCs w:val="18"/>
                <w:lang w:eastAsia="ja-JP"/>
              </w:rPr>
              <w:t>（</w:t>
            </w:r>
            <w:r w:rsidR="004B6514" w:rsidRPr="00255A53">
              <w:rPr>
                <w:rFonts w:ascii="Arial" w:hAnsi="Arial" w:cs="Arial"/>
                <w:sz w:val="18"/>
                <w:szCs w:val="18"/>
                <w:lang w:eastAsia="ja-JP"/>
              </w:rPr>
              <w:t>K-REACH</w:t>
            </w:r>
            <w:r w:rsidR="004B6514" w:rsidRPr="00255A53">
              <w:rPr>
                <w:rFonts w:ascii="MS PMincho" w:eastAsia="MS PMincho" w:hAnsi="MS PMincho" w:hint="eastAsia"/>
                <w:sz w:val="18"/>
                <w:szCs w:val="18"/>
                <w:lang w:eastAsia="ja-JP"/>
              </w:rPr>
              <w:t>（韓国の化学物質登録及び評価等に関する法律）の対象外または適用除外ですか？</w:t>
            </w:r>
            <w:r w:rsidRPr="00255A53">
              <w:rPr>
                <w:rFonts w:ascii="MS PMincho" w:eastAsia="MS PMincho" w:hAnsi="MS PMincho" w:hint="eastAsia"/>
                <w:sz w:val="18"/>
                <w:szCs w:val="18"/>
                <w:lang w:eastAsia="ja-JP"/>
              </w:rPr>
              <w:t>）</w:t>
            </w:r>
          </w:p>
        </w:tc>
        <w:tc>
          <w:tcPr>
            <w:tcW w:w="299" w:type="pct"/>
            <w:vAlign w:val="center"/>
          </w:tcPr>
          <w:p w14:paraId="6442A9E0" w14:textId="5C801472" w:rsidR="00FF41D5" w:rsidRPr="00255A53" w:rsidRDefault="00736C4D" w:rsidP="00324262">
            <w:pPr>
              <w:jc w:val="center"/>
              <w:rPr>
                <w:rFonts w:ascii="Arial" w:hAnsi="Arial" w:cs="Arial"/>
                <w:sz w:val="20"/>
                <w:szCs w:val="20"/>
                <w:lang w:val="en-US" w:eastAsia="zh-CN"/>
              </w:rPr>
            </w:pPr>
            <w:sdt>
              <w:sdtPr>
                <w:rPr>
                  <w:rFonts w:ascii="Arial" w:hAnsi="Arial" w:cs="Arial"/>
                  <w:sz w:val="20"/>
                  <w:szCs w:val="20"/>
                  <w:lang w:val="en-US" w:eastAsia="zh-CN"/>
                </w:rPr>
                <w:id w:val="-825736444"/>
                <w14:checkbox>
                  <w14:checked w14:val="0"/>
                  <w14:checkedState w14:val="0052" w14:font="Wingdings 2"/>
                  <w14:uncheckedState w14:val="2610" w14:font="MS Gothic"/>
                </w14:checkbox>
              </w:sdtPr>
              <w:sdtEndPr/>
              <w:sdtContent>
                <w:r w:rsidR="00FF41D5" w:rsidRPr="00255A53">
                  <w:rPr>
                    <w:rFonts w:ascii="MS Gothic" w:eastAsia="MS Gothic" w:hAnsi="MS Gothic" w:cs="Arial" w:hint="eastAsia"/>
                    <w:sz w:val="20"/>
                    <w:szCs w:val="20"/>
                    <w:lang w:val="en-US" w:eastAsia="zh-CN"/>
                  </w:rPr>
                  <w:t>☐</w:t>
                </w:r>
              </w:sdtContent>
            </w:sdt>
          </w:p>
        </w:tc>
        <w:tc>
          <w:tcPr>
            <w:tcW w:w="386" w:type="pct"/>
            <w:vAlign w:val="center"/>
          </w:tcPr>
          <w:p w14:paraId="6C7BF18E" w14:textId="389D33B4" w:rsidR="00FF41D5" w:rsidRPr="00255A53" w:rsidRDefault="00736C4D" w:rsidP="00324262">
            <w:pPr>
              <w:jc w:val="center"/>
              <w:rPr>
                <w:rFonts w:ascii="Arial" w:hAnsi="Arial" w:cs="Arial"/>
                <w:sz w:val="20"/>
                <w:szCs w:val="20"/>
                <w:lang w:val="en-US" w:eastAsia="zh-CN"/>
              </w:rPr>
            </w:pPr>
            <w:sdt>
              <w:sdtPr>
                <w:rPr>
                  <w:rFonts w:ascii="Arial" w:hAnsi="Arial" w:cs="Arial"/>
                  <w:sz w:val="20"/>
                  <w:szCs w:val="20"/>
                  <w:lang w:val="en-US" w:eastAsia="zh-CN"/>
                </w:rPr>
                <w:id w:val="976653543"/>
                <w14:checkbox>
                  <w14:checked w14:val="0"/>
                  <w14:checkedState w14:val="0052" w14:font="Wingdings 2"/>
                  <w14:uncheckedState w14:val="2610" w14:font="MS Gothic"/>
                </w14:checkbox>
              </w:sdtPr>
              <w:sdtEndPr/>
              <w:sdtContent>
                <w:r w:rsidR="00FF41D5" w:rsidRPr="00255A53">
                  <w:rPr>
                    <w:rFonts w:ascii="MS Gothic" w:eastAsia="MS Gothic" w:hAnsi="MS Gothic" w:cs="Arial"/>
                    <w:sz w:val="20"/>
                    <w:szCs w:val="20"/>
                    <w:lang w:val="en-US" w:eastAsia="zh-CN"/>
                  </w:rPr>
                  <w:t>☐</w:t>
                </w:r>
              </w:sdtContent>
            </w:sdt>
          </w:p>
        </w:tc>
        <w:tc>
          <w:tcPr>
            <w:tcW w:w="1394" w:type="pct"/>
          </w:tcPr>
          <w:p w14:paraId="69EEC61A" w14:textId="3AE4CDB6" w:rsidR="00FF41D5" w:rsidRPr="00255A53" w:rsidRDefault="004B6514" w:rsidP="008D2D39">
            <w:pPr>
              <w:pStyle w:val="ListParagraph"/>
              <w:tabs>
                <w:tab w:val="left" w:pos="540"/>
              </w:tabs>
              <w:spacing w:before="20"/>
              <w:ind w:left="-57"/>
              <w:rPr>
                <w:rFonts w:ascii="Arial" w:hAnsi="Arial" w:cs="Arial"/>
                <w:sz w:val="18"/>
                <w:szCs w:val="18"/>
                <w:lang w:val="en-US" w:eastAsia="zh-CN"/>
              </w:rPr>
            </w:pPr>
            <w:r w:rsidRPr="00255A53">
              <w:rPr>
                <w:rFonts w:ascii="MS PMincho" w:eastAsia="MS PMincho" w:hAnsi="MS PMincho" w:cs="Arial" w:hint="eastAsia"/>
                <w:sz w:val="18"/>
                <w:szCs w:val="18"/>
                <w:lang w:val="en-US" w:eastAsia="zh-CN"/>
              </w:rPr>
              <w:t>“はい”の場合は、理由を記述してください。</w:t>
            </w:r>
          </w:p>
        </w:tc>
      </w:tr>
      <w:tr w:rsidR="00255A53" w:rsidRPr="00255A53" w14:paraId="25539F04" w14:textId="77777777" w:rsidTr="00474269">
        <w:trPr>
          <w:trHeight w:val="195"/>
        </w:trPr>
        <w:tc>
          <w:tcPr>
            <w:tcW w:w="306" w:type="pct"/>
            <w:vMerge/>
          </w:tcPr>
          <w:p w14:paraId="75DEE40B" w14:textId="77777777" w:rsidR="00FF41D5" w:rsidRPr="00255A53" w:rsidRDefault="00FF41D5" w:rsidP="00324262">
            <w:pPr>
              <w:tabs>
                <w:tab w:val="left" w:pos="540"/>
              </w:tabs>
              <w:spacing w:before="20" w:after="20"/>
              <w:rPr>
                <w:rFonts w:ascii="Arial" w:hAnsi="Arial" w:cs="Arial"/>
                <w:sz w:val="18"/>
                <w:szCs w:val="20"/>
                <w:lang w:val="en-US" w:eastAsia="zh-CN"/>
              </w:rPr>
            </w:pPr>
          </w:p>
        </w:tc>
        <w:tc>
          <w:tcPr>
            <w:tcW w:w="639" w:type="pct"/>
            <w:vMerge/>
          </w:tcPr>
          <w:p w14:paraId="02DF5E2E" w14:textId="77777777" w:rsidR="00FF41D5" w:rsidRPr="00255A53" w:rsidRDefault="00FF41D5" w:rsidP="006333A8">
            <w:pPr>
              <w:tabs>
                <w:tab w:val="left" w:pos="540"/>
              </w:tabs>
              <w:spacing w:before="20" w:after="20"/>
              <w:ind w:left="-57"/>
              <w:rPr>
                <w:rFonts w:ascii="Arial" w:hAnsi="Arial" w:cs="Arial"/>
                <w:b/>
                <w:sz w:val="18"/>
                <w:szCs w:val="20"/>
                <w:lang w:val="en-US" w:eastAsia="zh-CN"/>
              </w:rPr>
            </w:pPr>
          </w:p>
        </w:tc>
        <w:tc>
          <w:tcPr>
            <w:tcW w:w="1976" w:type="pct"/>
          </w:tcPr>
          <w:p w14:paraId="6675AA98" w14:textId="77777777" w:rsidR="00FF41D5" w:rsidRPr="00255A53" w:rsidRDefault="00FF41D5" w:rsidP="006333A8">
            <w:pPr>
              <w:tabs>
                <w:tab w:val="left" w:pos="540"/>
              </w:tabs>
              <w:spacing w:before="20" w:after="20"/>
              <w:ind w:left="-57"/>
              <w:rPr>
                <w:rFonts w:ascii="Arial" w:hAnsi="Arial" w:cs="Arial"/>
                <w:sz w:val="18"/>
                <w:szCs w:val="18"/>
                <w:lang w:val="x-none"/>
              </w:rPr>
            </w:pPr>
            <w:r w:rsidRPr="00255A53">
              <w:rPr>
                <w:rFonts w:ascii="Arial" w:hAnsi="Arial" w:cs="Arial"/>
                <w:sz w:val="18"/>
                <w:szCs w:val="18"/>
                <w:lang w:val="x-none"/>
              </w:rPr>
              <w:t>Are</w:t>
            </w:r>
            <w:r w:rsidRPr="00255A53">
              <w:rPr>
                <w:rFonts w:ascii="Arial" w:hAnsi="Arial" w:cs="Arial"/>
                <w:sz w:val="18"/>
                <w:szCs w:val="18"/>
                <w:lang w:val="en-US"/>
              </w:rPr>
              <w:t xml:space="preserve"> new</w:t>
            </w:r>
            <w:r w:rsidRPr="00255A53">
              <w:rPr>
                <w:rFonts w:ascii="Arial" w:hAnsi="Arial" w:cs="Arial"/>
                <w:sz w:val="18"/>
                <w:szCs w:val="18"/>
                <w:lang w:val="x-none"/>
              </w:rPr>
              <w:t xml:space="preserve"> substances in the product notified or registered?</w:t>
            </w:r>
          </w:p>
          <w:p w14:paraId="4E2CB8A4" w14:textId="6EA71934" w:rsidR="004B6514" w:rsidRPr="00255A53" w:rsidRDefault="005E61BA" w:rsidP="006333A8">
            <w:pPr>
              <w:tabs>
                <w:tab w:val="left" w:pos="540"/>
              </w:tabs>
              <w:spacing w:before="20" w:after="20"/>
              <w:ind w:left="-57"/>
              <w:rPr>
                <w:rFonts w:ascii="MS PMincho" w:eastAsia="MS PMincho" w:hAnsi="MS PMincho"/>
                <w:sz w:val="18"/>
                <w:szCs w:val="18"/>
                <w:lang w:eastAsia="ja-JP"/>
              </w:rPr>
            </w:pPr>
            <w:r w:rsidRPr="00255A53">
              <w:rPr>
                <w:rFonts w:ascii="MS PMincho" w:eastAsia="MS PMincho" w:hAnsi="MS PMincho" w:hint="eastAsia"/>
                <w:sz w:val="18"/>
                <w:szCs w:val="18"/>
                <w:lang w:val="x-none" w:eastAsia="ja-JP"/>
              </w:rPr>
              <w:t>（</w:t>
            </w:r>
            <w:r w:rsidR="004B6514" w:rsidRPr="00255A53">
              <w:rPr>
                <w:rFonts w:ascii="MS PMincho" w:eastAsia="MS PMincho" w:hAnsi="MS PMincho" w:hint="eastAsia"/>
                <w:sz w:val="18"/>
                <w:szCs w:val="18"/>
                <w:lang w:val="x-none" w:eastAsia="ja-JP"/>
              </w:rPr>
              <w:t>製品に含まれる新規化学物質は報告または登録されていますか？</w:t>
            </w:r>
            <w:r w:rsidRPr="00255A53">
              <w:rPr>
                <w:rFonts w:ascii="MS PMincho" w:eastAsia="MS PMincho" w:hAnsi="MS PMincho" w:hint="eastAsia"/>
                <w:sz w:val="18"/>
                <w:szCs w:val="18"/>
                <w:lang w:val="x-none" w:eastAsia="ja-JP"/>
              </w:rPr>
              <w:t>）</w:t>
            </w:r>
          </w:p>
        </w:tc>
        <w:tc>
          <w:tcPr>
            <w:tcW w:w="299" w:type="pct"/>
            <w:vAlign w:val="center"/>
          </w:tcPr>
          <w:p w14:paraId="24B452AF" w14:textId="17ABFE97" w:rsidR="00FF41D5" w:rsidRPr="00255A53" w:rsidRDefault="00736C4D" w:rsidP="00324262">
            <w:pPr>
              <w:jc w:val="center"/>
              <w:rPr>
                <w:rFonts w:ascii="Arial" w:hAnsi="Arial" w:cs="Arial"/>
                <w:sz w:val="20"/>
                <w:szCs w:val="20"/>
                <w:lang w:val="en-US" w:eastAsia="zh-CN"/>
              </w:rPr>
            </w:pPr>
            <w:sdt>
              <w:sdtPr>
                <w:rPr>
                  <w:rFonts w:ascii="Arial" w:hAnsi="Arial" w:cs="Arial"/>
                  <w:sz w:val="20"/>
                  <w:szCs w:val="20"/>
                  <w:lang w:val="en-US" w:eastAsia="zh-CN"/>
                </w:rPr>
                <w:id w:val="-1489620828"/>
                <w14:checkbox>
                  <w14:checked w14:val="0"/>
                  <w14:checkedState w14:val="0052" w14:font="Wingdings 2"/>
                  <w14:uncheckedState w14:val="2610" w14:font="MS Gothic"/>
                </w14:checkbox>
              </w:sdtPr>
              <w:sdtEndPr/>
              <w:sdtContent>
                <w:r w:rsidR="00FF41D5" w:rsidRPr="00255A53">
                  <w:rPr>
                    <w:rFonts w:ascii="MS Gothic" w:eastAsia="MS Gothic" w:hAnsi="MS Gothic" w:cs="Arial" w:hint="eastAsia"/>
                    <w:sz w:val="20"/>
                    <w:szCs w:val="20"/>
                    <w:lang w:val="en-US" w:eastAsia="zh-CN"/>
                  </w:rPr>
                  <w:t>☐</w:t>
                </w:r>
              </w:sdtContent>
            </w:sdt>
          </w:p>
        </w:tc>
        <w:tc>
          <w:tcPr>
            <w:tcW w:w="386" w:type="pct"/>
            <w:vAlign w:val="center"/>
          </w:tcPr>
          <w:p w14:paraId="34D4CBA8" w14:textId="3C52AA97" w:rsidR="00FF41D5" w:rsidRPr="00255A53" w:rsidRDefault="00736C4D" w:rsidP="00324262">
            <w:pPr>
              <w:jc w:val="center"/>
              <w:rPr>
                <w:rFonts w:ascii="Arial" w:hAnsi="Arial" w:cs="Arial"/>
                <w:sz w:val="20"/>
                <w:szCs w:val="20"/>
                <w:lang w:val="en-US" w:eastAsia="zh-CN"/>
              </w:rPr>
            </w:pPr>
            <w:sdt>
              <w:sdtPr>
                <w:rPr>
                  <w:rFonts w:ascii="Arial" w:hAnsi="Arial" w:cs="Arial"/>
                  <w:sz w:val="20"/>
                  <w:szCs w:val="20"/>
                  <w:lang w:val="en-US" w:eastAsia="zh-CN"/>
                </w:rPr>
                <w:id w:val="1589114627"/>
                <w14:checkbox>
                  <w14:checked w14:val="0"/>
                  <w14:checkedState w14:val="0052" w14:font="Wingdings 2"/>
                  <w14:uncheckedState w14:val="2610" w14:font="MS Gothic"/>
                </w14:checkbox>
              </w:sdtPr>
              <w:sdtEndPr/>
              <w:sdtContent>
                <w:r w:rsidR="00FF41D5" w:rsidRPr="00255A53">
                  <w:rPr>
                    <w:rFonts w:ascii="MS Gothic" w:eastAsia="MS Gothic" w:hAnsi="MS Gothic" w:cs="Arial"/>
                    <w:sz w:val="20"/>
                    <w:szCs w:val="20"/>
                    <w:lang w:val="en-US" w:eastAsia="zh-CN"/>
                  </w:rPr>
                  <w:t>☐</w:t>
                </w:r>
              </w:sdtContent>
            </w:sdt>
          </w:p>
        </w:tc>
        <w:tc>
          <w:tcPr>
            <w:tcW w:w="1394" w:type="pct"/>
          </w:tcPr>
          <w:p w14:paraId="3F71F50F" w14:textId="23B490E7" w:rsidR="00FF41D5" w:rsidRPr="00255A53" w:rsidRDefault="004B6514" w:rsidP="008D2D39">
            <w:pPr>
              <w:spacing w:before="20"/>
              <w:ind w:left="-57"/>
              <w:rPr>
                <w:rFonts w:ascii="MS PMincho" w:eastAsia="MS PMincho" w:hAnsi="MS PMincho" w:cs="Arial"/>
                <w:sz w:val="18"/>
                <w:szCs w:val="18"/>
                <w:lang w:val="en-US" w:eastAsia="zh-CN"/>
              </w:rPr>
            </w:pPr>
            <w:r w:rsidRPr="00255A53">
              <w:rPr>
                <w:rFonts w:ascii="MS PMincho" w:eastAsia="MS PMincho" w:hAnsi="MS PMincho" w:cs="Arial" w:hint="eastAsia"/>
                <w:sz w:val="18"/>
                <w:szCs w:val="18"/>
                <w:lang w:val="en-US" w:eastAsia="zh-CN"/>
              </w:rPr>
              <w:t>“</w:t>
            </w:r>
            <w:r w:rsidRPr="00255A53">
              <w:rPr>
                <w:rFonts w:ascii="MS PMincho" w:eastAsia="MS PMincho" w:hAnsi="MS PMincho" w:cs="Arial" w:hint="eastAsia"/>
                <w:sz w:val="18"/>
                <w:szCs w:val="18"/>
                <w:lang w:val="en-US" w:eastAsia="ja-JP"/>
              </w:rPr>
              <w:t>いいえ</w:t>
            </w:r>
            <w:r w:rsidRPr="00255A53">
              <w:rPr>
                <w:rFonts w:ascii="MS PMincho" w:eastAsia="MS PMincho" w:hAnsi="MS PMincho" w:cs="Arial" w:hint="eastAsia"/>
                <w:sz w:val="18"/>
                <w:szCs w:val="18"/>
                <w:lang w:val="en-US" w:eastAsia="zh-CN"/>
              </w:rPr>
              <w:t>”の場合は、理由を記述してください。</w:t>
            </w:r>
          </w:p>
          <w:p w14:paraId="1648B6E1" w14:textId="4CB2B8C2" w:rsidR="005E61BA" w:rsidRPr="00255A53" w:rsidRDefault="006E6AE7" w:rsidP="005E61BA">
            <w:pPr>
              <w:spacing w:before="20"/>
              <w:ind w:left="-57"/>
              <w:rPr>
                <w:rFonts w:ascii="MS PMincho" w:eastAsia="MS PMincho" w:hAnsi="MS PMincho" w:cs="Arial"/>
                <w:sz w:val="18"/>
                <w:szCs w:val="18"/>
                <w:lang w:val="en-US" w:eastAsia="zh-CN"/>
              </w:rPr>
            </w:pPr>
            <w:r w:rsidRPr="00255A53">
              <w:rPr>
                <w:rFonts w:ascii="MS PMincho" w:eastAsia="MS PMincho" w:hAnsi="MS PMincho" w:cs="Arial" w:hint="eastAsia"/>
                <w:sz w:val="18"/>
                <w:szCs w:val="18"/>
                <w:lang w:val="en-US" w:eastAsia="ja-JP"/>
              </w:rPr>
              <w:t>“</w:t>
            </w:r>
            <w:r w:rsidR="005E61BA" w:rsidRPr="00255A53">
              <w:rPr>
                <w:rFonts w:ascii="MS PMincho" w:eastAsia="MS PMincho" w:hAnsi="MS PMincho" w:cs="Arial" w:hint="eastAsia"/>
                <w:sz w:val="18"/>
                <w:szCs w:val="18"/>
                <w:lang w:val="en-US" w:eastAsia="zh-CN"/>
              </w:rPr>
              <w:t>はい</w:t>
            </w:r>
            <w:r w:rsidRPr="00255A53">
              <w:rPr>
                <w:rFonts w:ascii="MS PMincho" w:eastAsia="MS PMincho" w:hAnsi="MS PMincho" w:cs="Arial" w:hint="eastAsia"/>
                <w:sz w:val="18"/>
                <w:szCs w:val="18"/>
                <w:lang w:val="en-US" w:eastAsia="ja-JP"/>
              </w:rPr>
              <w:t>”</w:t>
            </w:r>
            <w:r w:rsidR="005E61BA" w:rsidRPr="00255A53">
              <w:rPr>
                <w:rFonts w:ascii="MS PMincho" w:eastAsia="MS PMincho" w:hAnsi="MS PMincho" w:cs="Arial" w:hint="eastAsia"/>
                <w:sz w:val="18"/>
                <w:szCs w:val="18"/>
                <w:lang w:val="en-US" w:eastAsia="zh-CN"/>
              </w:rPr>
              <w:t>の場合、登録番号を入力してください</w:t>
            </w:r>
            <w:r w:rsidR="00FF1E7C" w:rsidRPr="00255A53">
              <w:rPr>
                <w:rFonts w:ascii="MS PMincho" w:eastAsia="MS PMincho" w:hAnsi="MS PMincho" w:cs="Arial" w:hint="eastAsia"/>
                <w:sz w:val="18"/>
                <w:szCs w:val="18"/>
                <w:lang w:val="en-US" w:eastAsia="ja-JP"/>
              </w:rPr>
              <w:t>。</w:t>
            </w:r>
          </w:p>
          <w:p w14:paraId="6295BBD4" w14:textId="7E9CA29C" w:rsidR="00FF41D5" w:rsidRPr="00255A53" w:rsidRDefault="005E61BA" w:rsidP="005E61BA">
            <w:pPr>
              <w:spacing w:before="20"/>
              <w:ind w:left="-57"/>
              <w:rPr>
                <w:rFonts w:ascii="Arial" w:hAnsi="Arial" w:cs="Arial"/>
                <w:sz w:val="20"/>
                <w:szCs w:val="20"/>
                <w:lang w:val="en-US" w:eastAsia="zh-CN"/>
              </w:rPr>
            </w:pPr>
            <w:r w:rsidRPr="00255A53">
              <w:rPr>
                <w:rFonts w:ascii="MS PMincho" w:eastAsia="MS PMincho" w:hAnsi="MS PMincho" w:cs="Arial" w:hint="eastAsia"/>
                <w:sz w:val="18"/>
                <w:szCs w:val="18"/>
                <w:lang w:val="en-US" w:eastAsia="zh-CN"/>
              </w:rPr>
              <w:t>韓国以外の会社の場合は、</w:t>
            </w:r>
            <w:r w:rsidRPr="00255A53">
              <w:rPr>
                <w:rFonts w:ascii="Arial" w:hAnsi="Arial" w:cs="Arial" w:hint="eastAsia"/>
                <w:sz w:val="18"/>
                <w:szCs w:val="18"/>
                <w:lang w:val="en-US" w:eastAsia="zh-CN"/>
              </w:rPr>
              <w:t>OR</w:t>
            </w:r>
            <w:r w:rsidRPr="00255A53">
              <w:rPr>
                <w:rFonts w:ascii="MS PMincho" w:eastAsia="MS PMincho" w:hAnsi="MS PMincho" w:cs="Arial" w:hint="eastAsia"/>
                <w:sz w:val="18"/>
                <w:szCs w:val="18"/>
                <w:lang w:val="en-US" w:eastAsia="zh-CN"/>
              </w:rPr>
              <w:t>（唯一の代理人）の連絡先情報を付属書</w:t>
            </w:r>
            <w:r w:rsidRPr="00255A53">
              <w:rPr>
                <w:rFonts w:ascii="Arial" w:hAnsi="Arial" w:cs="Arial" w:hint="eastAsia"/>
                <w:sz w:val="18"/>
                <w:szCs w:val="18"/>
                <w:lang w:val="en-US" w:eastAsia="zh-CN"/>
              </w:rPr>
              <w:t>II</w:t>
            </w:r>
            <w:r w:rsidRPr="00255A53">
              <w:rPr>
                <w:rFonts w:ascii="MS PMincho" w:eastAsia="MS PMincho" w:hAnsi="MS PMincho" w:cs="Arial" w:hint="eastAsia"/>
                <w:sz w:val="18"/>
                <w:szCs w:val="18"/>
                <w:lang w:val="en-US" w:eastAsia="zh-CN"/>
              </w:rPr>
              <w:t>に記載してください。</w:t>
            </w:r>
          </w:p>
        </w:tc>
      </w:tr>
      <w:tr w:rsidR="00255A53" w:rsidRPr="00255A53" w14:paraId="31950AB6" w14:textId="77777777" w:rsidTr="00474269">
        <w:trPr>
          <w:trHeight w:val="471"/>
        </w:trPr>
        <w:tc>
          <w:tcPr>
            <w:tcW w:w="306" w:type="pct"/>
            <w:vMerge/>
          </w:tcPr>
          <w:p w14:paraId="5C57DE46" w14:textId="3C2CD1CE" w:rsidR="00FF41D5" w:rsidRPr="00255A53" w:rsidRDefault="00FF41D5" w:rsidP="00324262">
            <w:pPr>
              <w:tabs>
                <w:tab w:val="left" w:pos="540"/>
              </w:tabs>
              <w:spacing w:before="20" w:after="20"/>
              <w:rPr>
                <w:rFonts w:ascii="Arial" w:hAnsi="Arial" w:cs="Arial"/>
                <w:sz w:val="18"/>
                <w:szCs w:val="20"/>
                <w:lang w:val="en-US" w:eastAsia="zh-CN"/>
              </w:rPr>
            </w:pPr>
          </w:p>
        </w:tc>
        <w:tc>
          <w:tcPr>
            <w:tcW w:w="639" w:type="pct"/>
            <w:vMerge/>
          </w:tcPr>
          <w:p w14:paraId="31F70F07" w14:textId="77777777" w:rsidR="00FF41D5" w:rsidRPr="00255A53" w:rsidRDefault="00FF41D5" w:rsidP="006333A8">
            <w:pPr>
              <w:tabs>
                <w:tab w:val="left" w:pos="540"/>
              </w:tabs>
              <w:spacing w:before="20" w:after="20"/>
              <w:ind w:left="-57"/>
              <w:rPr>
                <w:rFonts w:ascii="Arial" w:hAnsi="Arial" w:cs="Arial"/>
                <w:b/>
                <w:sz w:val="18"/>
                <w:szCs w:val="20"/>
                <w:lang w:val="en-US" w:eastAsia="zh-CN"/>
              </w:rPr>
            </w:pPr>
          </w:p>
        </w:tc>
        <w:tc>
          <w:tcPr>
            <w:tcW w:w="1976" w:type="pct"/>
          </w:tcPr>
          <w:p w14:paraId="7A468093" w14:textId="77777777" w:rsidR="00FF41D5" w:rsidRPr="00255A53" w:rsidRDefault="00FF41D5" w:rsidP="006333A8">
            <w:pPr>
              <w:tabs>
                <w:tab w:val="left" w:pos="540"/>
              </w:tabs>
              <w:spacing w:before="20" w:after="20"/>
              <w:ind w:left="-57"/>
              <w:rPr>
                <w:rFonts w:ascii="Arial" w:hAnsi="Arial" w:cs="Arial"/>
                <w:sz w:val="18"/>
                <w:szCs w:val="18"/>
                <w:lang w:val="x-none"/>
              </w:rPr>
            </w:pPr>
            <w:r w:rsidRPr="00255A53">
              <w:rPr>
                <w:rFonts w:ascii="Arial" w:hAnsi="Arial" w:cs="Arial"/>
                <w:sz w:val="18"/>
                <w:szCs w:val="18"/>
                <w:lang w:val="x-none"/>
              </w:rPr>
              <w:t>Are existing substances in the product pre-registered or registered?</w:t>
            </w:r>
          </w:p>
          <w:p w14:paraId="6E085316" w14:textId="05E0F405" w:rsidR="005E61BA" w:rsidRPr="00255A53" w:rsidRDefault="005E61BA" w:rsidP="006333A8">
            <w:pPr>
              <w:tabs>
                <w:tab w:val="left" w:pos="540"/>
              </w:tabs>
              <w:spacing w:before="20" w:after="20"/>
              <w:ind w:left="-57"/>
              <w:rPr>
                <w:rFonts w:ascii="MS PMincho" w:eastAsia="MS PMincho" w:hAnsi="MS PMincho"/>
                <w:sz w:val="18"/>
                <w:szCs w:val="18"/>
                <w:lang w:eastAsia="ja-JP"/>
              </w:rPr>
            </w:pPr>
            <w:r w:rsidRPr="00255A53">
              <w:rPr>
                <w:rFonts w:ascii="MS PMincho" w:eastAsia="MS PMincho" w:hAnsi="MS PMincho" w:hint="eastAsia"/>
                <w:sz w:val="18"/>
                <w:szCs w:val="18"/>
                <w:lang w:val="x-none" w:eastAsia="ja-JP"/>
              </w:rPr>
              <w:t>（製品に含まれる既存化学物質は</w:t>
            </w:r>
            <w:r w:rsidR="006E6AE7" w:rsidRPr="00255A53">
              <w:rPr>
                <w:rFonts w:ascii="MS PMincho" w:eastAsia="MS PMincho" w:hAnsi="MS PMincho" w:hint="eastAsia"/>
                <w:sz w:val="18"/>
                <w:szCs w:val="18"/>
                <w:lang w:val="x-none" w:eastAsia="ja-JP"/>
              </w:rPr>
              <w:t>予備</w:t>
            </w:r>
            <w:r w:rsidRPr="00255A53">
              <w:rPr>
                <w:rFonts w:ascii="MS PMincho" w:eastAsia="MS PMincho" w:hAnsi="MS PMincho" w:hint="eastAsia"/>
                <w:sz w:val="18"/>
                <w:szCs w:val="18"/>
                <w:lang w:val="x-none" w:eastAsia="ja-JP"/>
              </w:rPr>
              <w:t>登録または登録されていますか？）</w:t>
            </w:r>
          </w:p>
        </w:tc>
        <w:tc>
          <w:tcPr>
            <w:tcW w:w="299" w:type="pct"/>
            <w:vAlign w:val="center"/>
          </w:tcPr>
          <w:p w14:paraId="50686123" w14:textId="7835DC32" w:rsidR="00FF41D5" w:rsidRPr="00255A53" w:rsidRDefault="00736C4D" w:rsidP="00324262">
            <w:pPr>
              <w:jc w:val="center"/>
              <w:rPr>
                <w:rFonts w:ascii="Arial" w:hAnsi="Arial" w:cs="Arial"/>
                <w:sz w:val="20"/>
                <w:szCs w:val="20"/>
                <w:lang w:val="en-US" w:eastAsia="zh-CN"/>
              </w:rPr>
            </w:pPr>
            <w:sdt>
              <w:sdtPr>
                <w:rPr>
                  <w:rFonts w:ascii="Arial" w:hAnsi="Arial" w:cs="Arial"/>
                  <w:sz w:val="20"/>
                  <w:szCs w:val="20"/>
                  <w:lang w:val="en-US" w:eastAsia="zh-CN"/>
                </w:rPr>
                <w:id w:val="1565071068"/>
                <w14:checkbox>
                  <w14:checked w14:val="0"/>
                  <w14:checkedState w14:val="0052" w14:font="Wingdings 2"/>
                  <w14:uncheckedState w14:val="2610" w14:font="MS Gothic"/>
                </w14:checkbox>
              </w:sdtPr>
              <w:sdtEndPr/>
              <w:sdtContent>
                <w:r w:rsidR="00FF41D5" w:rsidRPr="00255A53">
                  <w:rPr>
                    <w:rFonts w:ascii="MS Gothic" w:eastAsia="MS Gothic" w:hAnsi="MS Gothic" w:cs="Arial" w:hint="eastAsia"/>
                    <w:sz w:val="20"/>
                    <w:szCs w:val="20"/>
                    <w:lang w:val="en-US" w:eastAsia="zh-CN"/>
                  </w:rPr>
                  <w:t>☐</w:t>
                </w:r>
              </w:sdtContent>
            </w:sdt>
          </w:p>
        </w:tc>
        <w:tc>
          <w:tcPr>
            <w:tcW w:w="386" w:type="pct"/>
            <w:vAlign w:val="center"/>
          </w:tcPr>
          <w:p w14:paraId="4F635601" w14:textId="454D7528" w:rsidR="00FF41D5" w:rsidRPr="00255A53" w:rsidRDefault="00736C4D" w:rsidP="00324262">
            <w:pPr>
              <w:jc w:val="center"/>
              <w:rPr>
                <w:rFonts w:ascii="Arial" w:hAnsi="Arial" w:cs="Arial"/>
                <w:sz w:val="20"/>
                <w:szCs w:val="20"/>
                <w:lang w:val="en-US" w:eastAsia="zh-CN"/>
              </w:rPr>
            </w:pPr>
            <w:sdt>
              <w:sdtPr>
                <w:rPr>
                  <w:rFonts w:ascii="Arial" w:hAnsi="Arial" w:cs="Arial"/>
                  <w:sz w:val="20"/>
                  <w:szCs w:val="20"/>
                  <w:lang w:val="en-US" w:eastAsia="zh-CN"/>
                </w:rPr>
                <w:id w:val="972715044"/>
                <w14:checkbox>
                  <w14:checked w14:val="0"/>
                  <w14:checkedState w14:val="0052" w14:font="Wingdings 2"/>
                  <w14:uncheckedState w14:val="2610" w14:font="MS Gothic"/>
                </w14:checkbox>
              </w:sdtPr>
              <w:sdtEndPr/>
              <w:sdtContent>
                <w:r w:rsidR="00FF41D5" w:rsidRPr="00255A53">
                  <w:rPr>
                    <w:rFonts w:ascii="MS Gothic" w:eastAsia="MS Gothic" w:hAnsi="MS Gothic" w:cs="Arial"/>
                    <w:sz w:val="20"/>
                    <w:szCs w:val="20"/>
                    <w:lang w:val="en-US" w:eastAsia="zh-CN"/>
                  </w:rPr>
                  <w:t>☐</w:t>
                </w:r>
              </w:sdtContent>
            </w:sdt>
          </w:p>
        </w:tc>
        <w:tc>
          <w:tcPr>
            <w:tcW w:w="1394" w:type="pct"/>
          </w:tcPr>
          <w:p w14:paraId="384E9C6C" w14:textId="77777777" w:rsidR="005E61BA" w:rsidRPr="00255A53" w:rsidRDefault="005E61BA" w:rsidP="005E61BA">
            <w:pPr>
              <w:spacing w:before="20"/>
              <w:ind w:left="-57"/>
              <w:rPr>
                <w:rFonts w:ascii="MS PMincho" w:eastAsia="MS PMincho" w:hAnsi="MS PMincho" w:cs="Arial"/>
                <w:sz w:val="18"/>
                <w:szCs w:val="18"/>
                <w:lang w:val="en-US" w:eastAsia="zh-CN"/>
              </w:rPr>
            </w:pPr>
            <w:r w:rsidRPr="00255A53">
              <w:rPr>
                <w:rFonts w:ascii="MS PMincho" w:eastAsia="MS PMincho" w:hAnsi="MS PMincho" w:cs="Arial" w:hint="eastAsia"/>
                <w:sz w:val="18"/>
                <w:szCs w:val="18"/>
                <w:lang w:val="en-US" w:eastAsia="zh-CN"/>
              </w:rPr>
              <w:t>“</w:t>
            </w:r>
            <w:r w:rsidRPr="00255A53">
              <w:rPr>
                <w:rFonts w:ascii="MS PMincho" w:eastAsia="MS PMincho" w:hAnsi="MS PMincho" w:cs="Arial" w:hint="eastAsia"/>
                <w:sz w:val="18"/>
                <w:szCs w:val="18"/>
                <w:lang w:val="en-US" w:eastAsia="ja-JP"/>
              </w:rPr>
              <w:t>いいえ</w:t>
            </w:r>
            <w:r w:rsidRPr="00255A53">
              <w:rPr>
                <w:rFonts w:ascii="MS PMincho" w:eastAsia="MS PMincho" w:hAnsi="MS PMincho" w:cs="Arial" w:hint="eastAsia"/>
                <w:sz w:val="18"/>
                <w:szCs w:val="18"/>
                <w:lang w:val="en-US" w:eastAsia="zh-CN"/>
              </w:rPr>
              <w:t>”の場合は、理由を記述してください。</w:t>
            </w:r>
          </w:p>
          <w:p w14:paraId="3AD3B167" w14:textId="59B823B0" w:rsidR="005E61BA" w:rsidRPr="00255A53" w:rsidRDefault="006E6AE7" w:rsidP="005E61BA">
            <w:pPr>
              <w:spacing w:before="20"/>
              <w:ind w:left="-57"/>
              <w:rPr>
                <w:rFonts w:ascii="MS PMincho" w:eastAsia="MS PMincho" w:hAnsi="MS PMincho" w:cs="Arial"/>
                <w:sz w:val="18"/>
                <w:szCs w:val="18"/>
                <w:lang w:val="en-US" w:eastAsia="zh-CN"/>
              </w:rPr>
            </w:pPr>
            <w:r w:rsidRPr="00255A53">
              <w:rPr>
                <w:rFonts w:ascii="MS PMincho" w:eastAsia="MS PMincho" w:hAnsi="MS PMincho" w:cs="Arial" w:hint="eastAsia"/>
                <w:sz w:val="18"/>
                <w:szCs w:val="18"/>
                <w:lang w:val="en-US" w:eastAsia="ja-JP"/>
              </w:rPr>
              <w:t>“</w:t>
            </w:r>
            <w:r w:rsidR="005E61BA" w:rsidRPr="00255A53">
              <w:rPr>
                <w:rFonts w:ascii="MS PMincho" w:eastAsia="MS PMincho" w:hAnsi="MS PMincho" w:cs="Arial" w:hint="eastAsia"/>
                <w:sz w:val="18"/>
                <w:szCs w:val="18"/>
                <w:lang w:val="en-US" w:eastAsia="zh-CN"/>
              </w:rPr>
              <w:t>はい</w:t>
            </w:r>
            <w:r w:rsidRPr="00255A53">
              <w:rPr>
                <w:rFonts w:ascii="MS PMincho" w:eastAsia="MS PMincho" w:hAnsi="MS PMincho" w:cs="Arial" w:hint="eastAsia"/>
                <w:sz w:val="18"/>
                <w:szCs w:val="18"/>
                <w:lang w:val="en-US" w:eastAsia="ja-JP"/>
              </w:rPr>
              <w:t>”</w:t>
            </w:r>
            <w:r w:rsidR="005E61BA" w:rsidRPr="00255A53">
              <w:rPr>
                <w:rFonts w:ascii="MS PMincho" w:eastAsia="MS PMincho" w:hAnsi="MS PMincho" w:cs="Arial" w:hint="eastAsia"/>
                <w:sz w:val="18"/>
                <w:szCs w:val="18"/>
                <w:lang w:val="en-US" w:eastAsia="zh-CN"/>
              </w:rPr>
              <w:t>の場合、登録番号を入力してください</w:t>
            </w:r>
            <w:r w:rsidR="00FF1E7C" w:rsidRPr="00255A53">
              <w:rPr>
                <w:rFonts w:ascii="MS PMincho" w:eastAsia="MS PMincho" w:hAnsi="MS PMincho" w:cs="Arial" w:hint="eastAsia"/>
                <w:sz w:val="18"/>
                <w:szCs w:val="18"/>
                <w:lang w:val="en-US" w:eastAsia="ja-JP"/>
              </w:rPr>
              <w:t>。</w:t>
            </w:r>
          </w:p>
          <w:p w14:paraId="30E7397C" w14:textId="664991E9" w:rsidR="00FF41D5" w:rsidRPr="00255A53" w:rsidRDefault="005E61BA" w:rsidP="005E61BA">
            <w:pPr>
              <w:spacing w:before="20"/>
              <w:ind w:left="-57"/>
              <w:rPr>
                <w:rFonts w:ascii="Arial" w:hAnsi="Arial" w:cs="Arial"/>
                <w:sz w:val="20"/>
                <w:szCs w:val="20"/>
                <w:lang w:val="en-US" w:eastAsia="zh-CN"/>
              </w:rPr>
            </w:pPr>
            <w:r w:rsidRPr="00255A53">
              <w:rPr>
                <w:rFonts w:ascii="MS PMincho" w:eastAsia="MS PMincho" w:hAnsi="MS PMincho" w:cs="Arial" w:hint="eastAsia"/>
                <w:sz w:val="18"/>
                <w:szCs w:val="18"/>
                <w:lang w:val="en-US" w:eastAsia="zh-CN"/>
              </w:rPr>
              <w:t>韓国以外の会社の場合は、</w:t>
            </w:r>
            <w:r w:rsidRPr="00255A53">
              <w:rPr>
                <w:rFonts w:ascii="Arial" w:hAnsi="Arial" w:cs="Arial" w:hint="eastAsia"/>
                <w:sz w:val="18"/>
                <w:szCs w:val="18"/>
                <w:lang w:val="en-US" w:eastAsia="zh-CN"/>
              </w:rPr>
              <w:t>OR</w:t>
            </w:r>
            <w:r w:rsidRPr="00255A53">
              <w:rPr>
                <w:rFonts w:ascii="MS PMincho" w:eastAsia="MS PMincho" w:hAnsi="MS PMincho" w:cs="Arial" w:hint="eastAsia"/>
                <w:sz w:val="18"/>
                <w:szCs w:val="18"/>
                <w:lang w:val="en-US" w:eastAsia="zh-CN"/>
              </w:rPr>
              <w:t>（唯一の代理人）の連絡先情報を付属書</w:t>
            </w:r>
            <w:r w:rsidRPr="00255A53">
              <w:rPr>
                <w:rFonts w:ascii="Arial" w:hAnsi="Arial" w:cs="Arial" w:hint="eastAsia"/>
                <w:sz w:val="18"/>
                <w:szCs w:val="18"/>
                <w:lang w:val="en-US" w:eastAsia="zh-CN"/>
              </w:rPr>
              <w:t>II</w:t>
            </w:r>
            <w:r w:rsidRPr="00255A53">
              <w:rPr>
                <w:rFonts w:ascii="MS PMincho" w:eastAsia="MS PMincho" w:hAnsi="MS PMincho" w:cs="Arial" w:hint="eastAsia"/>
                <w:sz w:val="18"/>
                <w:szCs w:val="18"/>
                <w:lang w:val="en-US" w:eastAsia="zh-CN"/>
              </w:rPr>
              <w:t>に記載してください。</w:t>
            </w:r>
          </w:p>
        </w:tc>
      </w:tr>
      <w:tr w:rsidR="00255A53" w:rsidRPr="00255A53" w14:paraId="6BFCB00F" w14:textId="77777777" w:rsidTr="00474269">
        <w:trPr>
          <w:trHeight w:val="471"/>
        </w:trPr>
        <w:tc>
          <w:tcPr>
            <w:tcW w:w="306" w:type="pct"/>
            <w:vMerge/>
          </w:tcPr>
          <w:p w14:paraId="394DFF62" w14:textId="77777777" w:rsidR="00C35F58" w:rsidRPr="00255A53" w:rsidRDefault="00C35F58" w:rsidP="00324262">
            <w:pPr>
              <w:tabs>
                <w:tab w:val="left" w:pos="540"/>
              </w:tabs>
              <w:spacing w:before="20" w:after="20"/>
              <w:rPr>
                <w:rFonts w:ascii="Arial" w:hAnsi="Arial" w:cs="Arial"/>
                <w:sz w:val="18"/>
                <w:szCs w:val="20"/>
                <w:lang w:val="en-US" w:eastAsia="zh-CN"/>
              </w:rPr>
            </w:pPr>
          </w:p>
        </w:tc>
        <w:tc>
          <w:tcPr>
            <w:tcW w:w="639" w:type="pct"/>
            <w:vMerge/>
          </w:tcPr>
          <w:p w14:paraId="004B1345" w14:textId="77777777" w:rsidR="00C35F58" w:rsidRPr="00255A53" w:rsidRDefault="00C35F58" w:rsidP="006333A8">
            <w:pPr>
              <w:tabs>
                <w:tab w:val="left" w:pos="540"/>
              </w:tabs>
              <w:spacing w:before="20" w:after="20"/>
              <w:ind w:left="-57"/>
              <w:rPr>
                <w:rFonts w:ascii="Arial" w:hAnsi="Arial" w:cs="Arial"/>
                <w:b/>
                <w:sz w:val="18"/>
                <w:szCs w:val="20"/>
                <w:lang w:val="en-US" w:eastAsia="zh-CN"/>
              </w:rPr>
            </w:pPr>
          </w:p>
        </w:tc>
        <w:tc>
          <w:tcPr>
            <w:tcW w:w="1976" w:type="pct"/>
          </w:tcPr>
          <w:p w14:paraId="61A3D800" w14:textId="77777777" w:rsidR="00C35F58" w:rsidRPr="00255A53" w:rsidRDefault="00C35F58" w:rsidP="006333A8">
            <w:pPr>
              <w:tabs>
                <w:tab w:val="left" w:pos="540"/>
              </w:tabs>
              <w:spacing w:before="20" w:after="20"/>
              <w:ind w:left="-57"/>
              <w:rPr>
                <w:rFonts w:ascii="Arial" w:hAnsi="Arial" w:cs="Arial"/>
                <w:sz w:val="18"/>
                <w:szCs w:val="18"/>
                <w:lang w:val="x-none"/>
              </w:rPr>
            </w:pPr>
            <w:r w:rsidRPr="00255A53">
              <w:rPr>
                <w:rFonts w:ascii="Arial" w:hAnsi="Arial" w:cs="Arial"/>
                <w:sz w:val="18"/>
                <w:szCs w:val="18"/>
                <w:lang w:val="x-none"/>
              </w:rPr>
              <w:t>Are substances in the product P</w:t>
            </w:r>
            <w:r w:rsidRPr="00255A53">
              <w:rPr>
                <w:rFonts w:ascii="Arial" w:hAnsi="Arial" w:cs="Arial"/>
                <w:sz w:val="18"/>
                <w:szCs w:val="18"/>
                <w:lang w:val="en-US"/>
              </w:rPr>
              <w:t>riority Existing Chemicals (PECs)</w:t>
            </w:r>
            <w:r w:rsidRPr="00255A53">
              <w:rPr>
                <w:rFonts w:ascii="Arial" w:hAnsi="Arial" w:cs="Arial"/>
                <w:sz w:val="18"/>
                <w:szCs w:val="18"/>
                <w:lang w:val="x-none"/>
              </w:rPr>
              <w:t xml:space="preserve">, </w:t>
            </w:r>
            <w:r w:rsidRPr="00255A53">
              <w:rPr>
                <w:rFonts w:ascii="Arial" w:hAnsi="Arial" w:cs="Arial"/>
                <w:sz w:val="18"/>
                <w:szCs w:val="18"/>
                <w:lang w:val="en-US"/>
              </w:rPr>
              <w:t>p</w:t>
            </w:r>
            <w:r w:rsidRPr="00255A53">
              <w:rPr>
                <w:rFonts w:ascii="Arial" w:hAnsi="Arial" w:cs="Arial"/>
                <w:sz w:val="18"/>
                <w:szCs w:val="18"/>
                <w:lang w:val="x-none"/>
              </w:rPr>
              <w:t xml:space="preserve">rohibited, </w:t>
            </w:r>
            <w:r w:rsidRPr="00255A53">
              <w:rPr>
                <w:rFonts w:ascii="Arial" w:hAnsi="Arial" w:cs="Arial"/>
                <w:sz w:val="18"/>
                <w:szCs w:val="18"/>
                <w:lang w:val="en-US"/>
              </w:rPr>
              <w:t>r</w:t>
            </w:r>
            <w:r w:rsidRPr="00255A53">
              <w:rPr>
                <w:rFonts w:ascii="Arial" w:hAnsi="Arial" w:cs="Arial"/>
                <w:sz w:val="18"/>
                <w:szCs w:val="18"/>
                <w:lang w:val="x-none"/>
              </w:rPr>
              <w:t xml:space="preserve">estricted, subject to </w:t>
            </w:r>
            <w:r w:rsidRPr="00255A53">
              <w:rPr>
                <w:rFonts w:ascii="Arial" w:hAnsi="Arial" w:cs="Arial"/>
                <w:sz w:val="18"/>
                <w:szCs w:val="18"/>
                <w:lang w:val="en-US"/>
              </w:rPr>
              <w:t>a</w:t>
            </w:r>
            <w:r w:rsidRPr="00255A53">
              <w:rPr>
                <w:rFonts w:ascii="Arial" w:hAnsi="Arial" w:cs="Arial"/>
                <w:sz w:val="18"/>
                <w:szCs w:val="18"/>
                <w:lang w:val="x-none"/>
              </w:rPr>
              <w:t xml:space="preserve">uthorization, </w:t>
            </w:r>
            <w:r w:rsidRPr="00255A53">
              <w:rPr>
                <w:rFonts w:ascii="Arial" w:hAnsi="Arial" w:cs="Arial"/>
                <w:sz w:val="18"/>
                <w:szCs w:val="18"/>
                <w:lang w:val="en-US"/>
              </w:rPr>
              <w:t>t</w:t>
            </w:r>
            <w:r w:rsidRPr="00255A53">
              <w:rPr>
                <w:rFonts w:ascii="Arial" w:hAnsi="Arial" w:cs="Arial"/>
                <w:sz w:val="18"/>
                <w:szCs w:val="18"/>
                <w:lang w:val="x-none"/>
              </w:rPr>
              <w:t xml:space="preserve">oxic or </w:t>
            </w:r>
            <w:r w:rsidRPr="00255A53">
              <w:rPr>
                <w:rFonts w:ascii="Arial" w:hAnsi="Arial" w:cs="Arial"/>
                <w:sz w:val="18"/>
                <w:szCs w:val="18"/>
                <w:lang w:val="en-US"/>
              </w:rPr>
              <w:t>a</w:t>
            </w:r>
            <w:r w:rsidRPr="00255A53">
              <w:rPr>
                <w:rFonts w:ascii="Arial" w:hAnsi="Arial" w:cs="Arial"/>
                <w:sz w:val="18"/>
                <w:szCs w:val="18"/>
                <w:lang w:val="x-none"/>
              </w:rPr>
              <w:t>ccident precaution chemicals?</w:t>
            </w:r>
          </w:p>
          <w:p w14:paraId="5B2EE82D" w14:textId="2274DE13" w:rsidR="008A375E" w:rsidRPr="00255A53" w:rsidRDefault="008A375E" w:rsidP="006333A8">
            <w:pPr>
              <w:tabs>
                <w:tab w:val="left" w:pos="540"/>
              </w:tabs>
              <w:spacing w:before="20" w:after="20"/>
              <w:ind w:left="-57"/>
              <w:rPr>
                <w:rFonts w:ascii="Arial" w:hAnsi="Arial" w:cs="Arial"/>
                <w:sz w:val="18"/>
                <w:szCs w:val="18"/>
                <w:lang w:val="x-none" w:eastAsia="ja-JP"/>
              </w:rPr>
            </w:pPr>
            <w:r w:rsidRPr="00255A53">
              <w:rPr>
                <w:rFonts w:ascii="MS PMincho" w:eastAsia="MS PMincho" w:hAnsi="MS PMincho" w:cs="Arial" w:hint="eastAsia"/>
                <w:sz w:val="18"/>
                <w:szCs w:val="18"/>
                <w:lang w:val="x-none" w:eastAsia="ja-JP"/>
              </w:rPr>
              <w:t>（製品に含まれる物質は、優先登録既存化学物質</w:t>
            </w:r>
            <w:r w:rsidRPr="00255A53">
              <w:rPr>
                <w:rFonts w:ascii="Arial" w:hAnsi="Arial" w:cs="Arial" w:hint="eastAsia"/>
                <w:sz w:val="18"/>
                <w:szCs w:val="18"/>
                <w:lang w:val="x-none" w:eastAsia="ja-JP"/>
              </w:rPr>
              <w:t>（</w:t>
            </w:r>
            <w:r w:rsidRPr="00255A53">
              <w:rPr>
                <w:rFonts w:ascii="Arial" w:hAnsi="Arial" w:cs="Arial" w:hint="eastAsia"/>
                <w:sz w:val="18"/>
                <w:szCs w:val="18"/>
                <w:lang w:val="x-none" w:eastAsia="ja-JP"/>
              </w:rPr>
              <w:t>PEC</w:t>
            </w:r>
            <w:r w:rsidRPr="00255A53">
              <w:rPr>
                <w:rFonts w:ascii="Arial" w:hAnsi="Arial" w:cs="Arial" w:hint="eastAsia"/>
                <w:sz w:val="18"/>
                <w:szCs w:val="18"/>
                <w:lang w:val="x-none" w:eastAsia="ja-JP"/>
              </w:rPr>
              <w:t>）</w:t>
            </w:r>
            <w:r w:rsidRPr="00255A53">
              <w:rPr>
                <w:rFonts w:ascii="MS PMincho" w:eastAsia="MS PMincho" w:hAnsi="MS PMincho" w:cs="Arial" w:hint="eastAsia"/>
                <w:sz w:val="18"/>
                <w:szCs w:val="18"/>
                <w:lang w:val="x-none" w:eastAsia="ja-JP"/>
              </w:rPr>
              <w:t>、禁止、制限、認可の対象、有毒または事故対備化学物質ですか？）</w:t>
            </w:r>
          </w:p>
        </w:tc>
        <w:tc>
          <w:tcPr>
            <w:tcW w:w="299" w:type="pct"/>
            <w:vAlign w:val="center"/>
          </w:tcPr>
          <w:p w14:paraId="318DE356" w14:textId="3168BBF2" w:rsidR="00C35F58" w:rsidRPr="00255A53" w:rsidRDefault="00736C4D" w:rsidP="00324262">
            <w:pPr>
              <w:jc w:val="center"/>
              <w:rPr>
                <w:rFonts w:ascii="Arial" w:hAnsi="Arial" w:cs="Arial"/>
                <w:sz w:val="20"/>
                <w:szCs w:val="20"/>
                <w:lang w:val="en-US" w:eastAsia="zh-CN"/>
              </w:rPr>
            </w:pPr>
            <w:sdt>
              <w:sdtPr>
                <w:rPr>
                  <w:rFonts w:ascii="Arial" w:hAnsi="Arial" w:cs="Arial"/>
                  <w:sz w:val="20"/>
                  <w:szCs w:val="20"/>
                  <w:lang w:val="en-US" w:eastAsia="zh-CN"/>
                </w:rPr>
                <w:id w:val="1307502108"/>
                <w14:checkbox>
                  <w14:checked w14:val="0"/>
                  <w14:checkedState w14:val="0052" w14:font="Wingdings 2"/>
                  <w14:uncheckedState w14:val="2610" w14:font="MS Gothic"/>
                </w14:checkbox>
              </w:sdtPr>
              <w:sdtEndPr/>
              <w:sdtContent>
                <w:r w:rsidR="00C35F58" w:rsidRPr="00255A53">
                  <w:rPr>
                    <w:rFonts w:ascii="MS Gothic" w:eastAsia="MS Gothic" w:hAnsi="MS Gothic" w:cs="Arial" w:hint="eastAsia"/>
                    <w:sz w:val="20"/>
                    <w:szCs w:val="20"/>
                    <w:lang w:val="en-US" w:eastAsia="zh-CN"/>
                  </w:rPr>
                  <w:t>☐</w:t>
                </w:r>
              </w:sdtContent>
            </w:sdt>
          </w:p>
        </w:tc>
        <w:tc>
          <w:tcPr>
            <w:tcW w:w="386" w:type="pct"/>
            <w:vAlign w:val="center"/>
          </w:tcPr>
          <w:p w14:paraId="2B572C11" w14:textId="19FEFFDE" w:rsidR="00C35F58" w:rsidRPr="00255A53" w:rsidRDefault="00736C4D" w:rsidP="00324262">
            <w:pPr>
              <w:jc w:val="center"/>
              <w:rPr>
                <w:rFonts w:ascii="Arial" w:hAnsi="Arial" w:cs="Arial"/>
                <w:sz w:val="20"/>
                <w:szCs w:val="20"/>
                <w:lang w:val="en-US" w:eastAsia="zh-CN"/>
              </w:rPr>
            </w:pPr>
            <w:sdt>
              <w:sdtPr>
                <w:rPr>
                  <w:rFonts w:ascii="Arial" w:hAnsi="Arial" w:cs="Arial"/>
                  <w:sz w:val="20"/>
                  <w:szCs w:val="20"/>
                  <w:lang w:val="en-US" w:eastAsia="zh-CN"/>
                </w:rPr>
                <w:id w:val="921367869"/>
                <w14:checkbox>
                  <w14:checked w14:val="0"/>
                  <w14:checkedState w14:val="0052" w14:font="Wingdings 2"/>
                  <w14:uncheckedState w14:val="2610" w14:font="MS Gothic"/>
                </w14:checkbox>
              </w:sdtPr>
              <w:sdtEndPr/>
              <w:sdtContent>
                <w:r w:rsidR="00C35F58" w:rsidRPr="00255A53">
                  <w:rPr>
                    <w:rFonts w:ascii="MS Gothic" w:eastAsia="MS Gothic" w:hAnsi="MS Gothic" w:cs="Arial"/>
                    <w:sz w:val="20"/>
                    <w:szCs w:val="20"/>
                    <w:lang w:val="en-US" w:eastAsia="zh-CN"/>
                  </w:rPr>
                  <w:t>☐</w:t>
                </w:r>
              </w:sdtContent>
            </w:sdt>
          </w:p>
        </w:tc>
        <w:tc>
          <w:tcPr>
            <w:tcW w:w="1394" w:type="pct"/>
          </w:tcPr>
          <w:p w14:paraId="4A424923" w14:textId="78C75C5C" w:rsidR="008A375E" w:rsidRPr="00255A53" w:rsidRDefault="008A375E" w:rsidP="008D2D39">
            <w:pPr>
              <w:spacing w:before="20"/>
              <w:ind w:left="-57"/>
              <w:rPr>
                <w:rFonts w:ascii="Arial" w:hAnsi="Arial" w:cs="Arial"/>
                <w:sz w:val="18"/>
                <w:szCs w:val="18"/>
                <w:lang w:val="en-US" w:eastAsia="zh-CN"/>
              </w:rPr>
            </w:pPr>
            <w:r w:rsidRPr="00255A53">
              <w:rPr>
                <w:rFonts w:ascii="MS PMincho" w:eastAsia="MS PMincho" w:hAnsi="MS PMincho" w:cs="Arial" w:hint="eastAsia"/>
                <w:sz w:val="18"/>
                <w:szCs w:val="18"/>
                <w:lang w:val="en-US" w:eastAsia="zh-CN"/>
              </w:rPr>
              <w:t xml:space="preserve"> “はい”の場合は、</w:t>
            </w:r>
            <w:r w:rsidRPr="00255A53">
              <w:rPr>
                <w:rFonts w:ascii="MS PMincho" w:eastAsia="MS PMincho" w:hAnsi="MS PMincho" w:cs="Arial" w:hint="eastAsia"/>
                <w:sz w:val="18"/>
                <w:szCs w:val="18"/>
                <w:lang w:val="en-US" w:eastAsia="ja-JP"/>
              </w:rPr>
              <w:t>確認書</w:t>
            </w:r>
            <w:r w:rsidRPr="00255A53">
              <w:rPr>
                <w:rFonts w:ascii="Arial" w:eastAsia="MS PMincho" w:hAnsi="Arial" w:cs="Arial"/>
                <w:sz w:val="18"/>
                <w:szCs w:val="18"/>
                <w:lang w:val="en-US" w:eastAsia="ja-JP"/>
              </w:rPr>
              <w:t>（</w:t>
            </w:r>
            <w:r w:rsidRPr="00255A53">
              <w:rPr>
                <w:rFonts w:ascii="Arial" w:eastAsia="MS PMincho" w:hAnsi="Arial" w:cs="Arial"/>
                <w:sz w:val="18"/>
                <w:szCs w:val="18"/>
                <w:lang w:val="en-US" w:eastAsia="ja-JP"/>
              </w:rPr>
              <w:t>LoC</w:t>
            </w:r>
            <w:r w:rsidRPr="00255A53">
              <w:rPr>
                <w:rFonts w:ascii="Arial" w:eastAsia="MS PMincho" w:hAnsi="Arial" w:cs="Arial"/>
                <w:sz w:val="18"/>
                <w:szCs w:val="18"/>
                <w:lang w:val="en-US" w:eastAsia="ja-JP"/>
              </w:rPr>
              <w:t>）</w:t>
            </w:r>
            <w:r w:rsidRPr="00255A53">
              <w:rPr>
                <w:rFonts w:ascii="MS PMincho" w:eastAsia="MS PMincho" w:hAnsi="MS PMincho" w:cs="Arial" w:hint="eastAsia"/>
                <w:sz w:val="18"/>
                <w:szCs w:val="18"/>
                <w:lang w:val="en-US" w:eastAsia="ja-JP"/>
              </w:rPr>
              <w:t>を添付してください。</w:t>
            </w:r>
          </w:p>
        </w:tc>
      </w:tr>
      <w:tr w:rsidR="00255A53" w:rsidRPr="00255A53" w14:paraId="10BC633E" w14:textId="77777777" w:rsidTr="00474269">
        <w:trPr>
          <w:trHeight w:val="504"/>
        </w:trPr>
        <w:tc>
          <w:tcPr>
            <w:tcW w:w="306" w:type="pct"/>
            <w:vMerge/>
          </w:tcPr>
          <w:p w14:paraId="22371374" w14:textId="77777777" w:rsidR="00C35F58" w:rsidRPr="00255A53" w:rsidRDefault="00C35F58" w:rsidP="00324262">
            <w:pPr>
              <w:tabs>
                <w:tab w:val="left" w:pos="540"/>
              </w:tabs>
              <w:spacing w:before="20" w:after="20"/>
              <w:rPr>
                <w:rFonts w:ascii="Arial" w:hAnsi="Arial" w:cs="Arial"/>
                <w:sz w:val="18"/>
                <w:szCs w:val="20"/>
                <w:lang w:val="en-US" w:eastAsia="zh-CN"/>
              </w:rPr>
            </w:pPr>
          </w:p>
        </w:tc>
        <w:tc>
          <w:tcPr>
            <w:tcW w:w="639" w:type="pct"/>
            <w:vMerge/>
          </w:tcPr>
          <w:p w14:paraId="35F21246" w14:textId="77777777" w:rsidR="00C35F58" w:rsidRPr="00255A53" w:rsidRDefault="00C35F58" w:rsidP="00324262">
            <w:pPr>
              <w:tabs>
                <w:tab w:val="left" w:pos="540"/>
              </w:tabs>
              <w:spacing w:before="20" w:after="20"/>
              <w:rPr>
                <w:rFonts w:ascii="Arial" w:hAnsi="Arial" w:cs="Arial"/>
                <w:b/>
                <w:sz w:val="18"/>
                <w:szCs w:val="20"/>
                <w:lang w:val="en-US" w:eastAsia="zh-CN"/>
              </w:rPr>
            </w:pPr>
          </w:p>
        </w:tc>
        <w:tc>
          <w:tcPr>
            <w:tcW w:w="1976" w:type="pct"/>
          </w:tcPr>
          <w:p w14:paraId="14E6EFC6" w14:textId="77777777" w:rsidR="00C35F58" w:rsidRPr="00255A53" w:rsidRDefault="00C35F58" w:rsidP="006333A8">
            <w:pPr>
              <w:tabs>
                <w:tab w:val="left" w:pos="540"/>
              </w:tabs>
              <w:spacing w:before="20" w:after="20"/>
              <w:ind w:left="-57"/>
              <w:rPr>
                <w:rFonts w:ascii="Arial" w:hAnsi="Arial" w:cs="Arial"/>
                <w:sz w:val="18"/>
                <w:szCs w:val="18"/>
                <w:lang w:val="en-US"/>
              </w:rPr>
            </w:pPr>
            <w:r w:rsidRPr="00255A53">
              <w:rPr>
                <w:rFonts w:ascii="Arial" w:hAnsi="Arial" w:cs="Arial"/>
                <w:sz w:val="18"/>
                <w:szCs w:val="18"/>
                <w:lang w:val="en-US"/>
              </w:rPr>
              <w:t xml:space="preserve">Are </w:t>
            </w:r>
            <w:r w:rsidR="00436B24" w:rsidRPr="00255A53">
              <w:rPr>
                <w:rFonts w:ascii="Arial" w:hAnsi="Arial" w:cs="Arial"/>
                <w:sz w:val="18"/>
                <w:szCs w:val="18"/>
                <w:lang w:val="en-US"/>
              </w:rPr>
              <w:t xml:space="preserve">KR </w:t>
            </w:r>
            <w:r w:rsidRPr="00255A53">
              <w:rPr>
                <w:rFonts w:ascii="Arial" w:hAnsi="Arial" w:cs="Arial"/>
                <w:sz w:val="18"/>
                <w:szCs w:val="18"/>
                <w:lang w:val="en-US"/>
              </w:rPr>
              <w:t>PECs (if any) in the product registered?</w:t>
            </w:r>
          </w:p>
          <w:p w14:paraId="22B3C5B2" w14:textId="3F2CE057" w:rsidR="008A375E" w:rsidRPr="00255A53" w:rsidRDefault="008A375E" w:rsidP="006333A8">
            <w:pPr>
              <w:tabs>
                <w:tab w:val="left" w:pos="540"/>
              </w:tabs>
              <w:spacing w:before="20" w:after="20"/>
              <w:ind w:left="-57"/>
              <w:rPr>
                <w:rFonts w:ascii="Arial" w:hAnsi="Arial" w:cs="Arial"/>
                <w:sz w:val="18"/>
                <w:szCs w:val="20"/>
                <w:lang w:val="en-US" w:eastAsia="zh-CN"/>
              </w:rPr>
            </w:pPr>
            <w:r w:rsidRPr="00255A53">
              <w:rPr>
                <w:rFonts w:ascii="MS Mincho" w:eastAsia="MS Mincho" w:hAnsi="MS Mincho" w:cs="Arial" w:hint="eastAsia"/>
                <w:sz w:val="18"/>
                <w:szCs w:val="20"/>
                <w:lang w:val="en-US" w:eastAsia="ja-JP"/>
              </w:rPr>
              <w:t>（製品に韓国</w:t>
            </w:r>
            <w:r w:rsidRPr="00255A53">
              <w:rPr>
                <w:rFonts w:ascii="Arial" w:eastAsia="MS Mincho" w:hAnsi="Arial" w:cs="Arial"/>
                <w:sz w:val="18"/>
                <w:szCs w:val="20"/>
                <w:lang w:val="en-US" w:eastAsia="ja-JP"/>
              </w:rPr>
              <w:t>PEC</w:t>
            </w:r>
            <w:r w:rsidRPr="00255A53">
              <w:rPr>
                <w:rFonts w:ascii="MS Mincho" w:eastAsia="MS Mincho" w:hAnsi="MS Mincho" w:cs="Arial" w:hint="eastAsia"/>
                <w:sz w:val="18"/>
                <w:szCs w:val="20"/>
                <w:lang w:val="en-US" w:eastAsia="ja-JP"/>
              </w:rPr>
              <w:t>が含まれている場合、登録済みですか？</w:t>
            </w:r>
            <w:r w:rsidR="00FF1E7C" w:rsidRPr="00255A53">
              <w:rPr>
                <w:rFonts w:ascii="MS Mincho" w:eastAsia="MS Mincho" w:hAnsi="MS Mincho" w:cs="Arial" w:hint="eastAsia"/>
                <w:sz w:val="18"/>
                <w:szCs w:val="20"/>
                <w:lang w:val="en-US" w:eastAsia="ja-JP"/>
              </w:rPr>
              <w:t>）</w:t>
            </w:r>
          </w:p>
        </w:tc>
        <w:tc>
          <w:tcPr>
            <w:tcW w:w="299" w:type="pct"/>
            <w:vAlign w:val="center"/>
          </w:tcPr>
          <w:p w14:paraId="65B41554" w14:textId="4011273F" w:rsidR="00C35F58" w:rsidRPr="00255A53" w:rsidRDefault="00736C4D" w:rsidP="00324262">
            <w:pPr>
              <w:jc w:val="center"/>
              <w:rPr>
                <w:rFonts w:ascii="Arial" w:hAnsi="Arial" w:cs="Arial"/>
                <w:sz w:val="20"/>
                <w:szCs w:val="20"/>
                <w:lang w:val="en-US" w:eastAsia="zh-CN"/>
              </w:rPr>
            </w:pPr>
            <w:sdt>
              <w:sdtPr>
                <w:rPr>
                  <w:rFonts w:ascii="Arial" w:hAnsi="Arial" w:cs="Arial"/>
                  <w:sz w:val="20"/>
                  <w:szCs w:val="20"/>
                  <w:lang w:val="en-US" w:eastAsia="zh-CN"/>
                </w:rPr>
                <w:id w:val="1218402413"/>
                <w14:checkbox>
                  <w14:checked w14:val="0"/>
                  <w14:checkedState w14:val="0052" w14:font="Wingdings 2"/>
                  <w14:uncheckedState w14:val="2610" w14:font="MS Gothic"/>
                </w14:checkbox>
              </w:sdtPr>
              <w:sdtEndPr/>
              <w:sdtContent>
                <w:r w:rsidR="00C35F58" w:rsidRPr="00255A53">
                  <w:rPr>
                    <w:rFonts w:ascii="MS Gothic" w:eastAsia="MS Gothic" w:hAnsi="MS Gothic" w:cs="Arial" w:hint="eastAsia"/>
                    <w:sz w:val="20"/>
                    <w:szCs w:val="20"/>
                    <w:lang w:val="en-US" w:eastAsia="zh-CN"/>
                  </w:rPr>
                  <w:t>☐</w:t>
                </w:r>
              </w:sdtContent>
            </w:sdt>
          </w:p>
        </w:tc>
        <w:tc>
          <w:tcPr>
            <w:tcW w:w="386" w:type="pct"/>
            <w:vAlign w:val="center"/>
          </w:tcPr>
          <w:p w14:paraId="48A32549" w14:textId="6D1B6131" w:rsidR="00C35F58" w:rsidRPr="00255A53" w:rsidRDefault="00736C4D" w:rsidP="00324262">
            <w:pPr>
              <w:jc w:val="center"/>
              <w:rPr>
                <w:rFonts w:ascii="Arial" w:hAnsi="Arial" w:cs="Arial"/>
                <w:sz w:val="20"/>
                <w:szCs w:val="20"/>
                <w:lang w:val="en-US" w:eastAsia="zh-CN"/>
              </w:rPr>
            </w:pPr>
            <w:sdt>
              <w:sdtPr>
                <w:rPr>
                  <w:rFonts w:ascii="Arial" w:hAnsi="Arial" w:cs="Arial"/>
                  <w:sz w:val="20"/>
                  <w:szCs w:val="20"/>
                  <w:lang w:val="en-US" w:eastAsia="zh-CN"/>
                </w:rPr>
                <w:id w:val="-1771466455"/>
                <w14:checkbox>
                  <w14:checked w14:val="0"/>
                  <w14:checkedState w14:val="0052" w14:font="Wingdings 2"/>
                  <w14:uncheckedState w14:val="2610" w14:font="MS Gothic"/>
                </w14:checkbox>
              </w:sdtPr>
              <w:sdtEndPr/>
              <w:sdtContent>
                <w:r w:rsidR="00C35F58" w:rsidRPr="00255A53">
                  <w:rPr>
                    <w:rFonts w:ascii="MS Gothic" w:eastAsia="MS Gothic" w:hAnsi="MS Gothic" w:cs="Arial"/>
                    <w:sz w:val="20"/>
                    <w:szCs w:val="20"/>
                    <w:lang w:val="en-US" w:eastAsia="zh-CN"/>
                  </w:rPr>
                  <w:t>☐</w:t>
                </w:r>
              </w:sdtContent>
            </w:sdt>
          </w:p>
        </w:tc>
        <w:tc>
          <w:tcPr>
            <w:tcW w:w="1394" w:type="pct"/>
          </w:tcPr>
          <w:p w14:paraId="5D1A4D0B" w14:textId="77777777" w:rsidR="00FF1E7C" w:rsidRPr="00255A53" w:rsidRDefault="00FF1E7C" w:rsidP="00FF1E7C">
            <w:pPr>
              <w:spacing w:before="20"/>
              <w:ind w:left="-57"/>
              <w:rPr>
                <w:rFonts w:ascii="MS PMincho" w:eastAsia="MS PMincho" w:hAnsi="MS PMincho" w:cs="Arial"/>
                <w:sz w:val="18"/>
                <w:szCs w:val="18"/>
                <w:lang w:val="en-US" w:eastAsia="zh-CN"/>
              </w:rPr>
            </w:pPr>
            <w:r w:rsidRPr="00255A53">
              <w:rPr>
                <w:rFonts w:ascii="MS PMincho" w:eastAsia="MS PMincho" w:hAnsi="MS PMincho" w:cs="Arial" w:hint="eastAsia"/>
                <w:sz w:val="18"/>
                <w:szCs w:val="18"/>
                <w:lang w:val="en-US" w:eastAsia="zh-CN"/>
              </w:rPr>
              <w:t>“</w:t>
            </w:r>
            <w:r w:rsidRPr="00255A53">
              <w:rPr>
                <w:rFonts w:ascii="MS PMincho" w:eastAsia="MS PMincho" w:hAnsi="MS PMincho" w:cs="Arial" w:hint="eastAsia"/>
                <w:sz w:val="18"/>
                <w:szCs w:val="18"/>
                <w:lang w:val="en-US" w:eastAsia="ja-JP"/>
              </w:rPr>
              <w:t>いいえ</w:t>
            </w:r>
            <w:r w:rsidRPr="00255A53">
              <w:rPr>
                <w:rFonts w:ascii="MS PMincho" w:eastAsia="MS PMincho" w:hAnsi="MS PMincho" w:cs="Arial" w:hint="eastAsia"/>
                <w:sz w:val="18"/>
                <w:szCs w:val="18"/>
                <w:lang w:val="en-US" w:eastAsia="zh-CN"/>
              </w:rPr>
              <w:t>”の場合は、理由を記述してください。</w:t>
            </w:r>
          </w:p>
          <w:p w14:paraId="550A97A1" w14:textId="20D0A6D5" w:rsidR="00FF1E7C" w:rsidRPr="00255A53" w:rsidRDefault="006E6AE7" w:rsidP="00FF1E7C">
            <w:pPr>
              <w:spacing w:before="20"/>
              <w:ind w:left="-57"/>
              <w:rPr>
                <w:rFonts w:ascii="MS PMincho" w:eastAsia="MS PMincho" w:hAnsi="MS PMincho" w:cs="Arial"/>
                <w:sz w:val="18"/>
                <w:szCs w:val="18"/>
                <w:lang w:val="en-US" w:eastAsia="zh-CN"/>
              </w:rPr>
            </w:pPr>
            <w:r w:rsidRPr="00255A53">
              <w:rPr>
                <w:rFonts w:ascii="MS PMincho" w:eastAsia="MS PMincho" w:hAnsi="MS PMincho" w:cs="Arial" w:hint="eastAsia"/>
                <w:sz w:val="18"/>
                <w:szCs w:val="18"/>
                <w:lang w:val="en-US" w:eastAsia="ja-JP"/>
              </w:rPr>
              <w:t>“</w:t>
            </w:r>
            <w:r w:rsidR="00FF1E7C" w:rsidRPr="00255A53">
              <w:rPr>
                <w:rFonts w:ascii="MS PMincho" w:eastAsia="MS PMincho" w:hAnsi="MS PMincho" w:cs="Arial" w:hint="eastAsia"/>
                <w:sz w:val="18"/>
                <w:szCs w:val="18"/>
                <w:lang w:val="en-US" w:eastAsia="zh-CN"/>
              </w:rPr>
              <w:t>はい</w:t>
            </w:r>
            <w:r w:rsidRPr="00255A53">
              <w:rPr>
                <w:rFonts w:ascii="MS PMincho" w:eastAsia="MS PMincho" w:hAnsi="MS PMincho" w:cs="Arial" w:hint="eastAsia"/>
                <w:sz w:val="18"/>
                <w:szCs w:val="18"/>
                <w:lang w:val="en-US" w:eastAsia="ja-JP"/>
              </w:rPr>
              <w:t>”</w:t>
            </w:r>
            <w:r w:rsidR="00FF1E7C" w:rsidRPr="00255A53">
              <w:rPr>
                <w:rFonts w:ascii="MS PMincho" w:eastAsia="MS PMincho" w:hAnsi="MS PMincho" w:cs="Arial" w:hint="eastAsia"/>
                <w:sz w:val="18"/>
                <w:szCs w:val="18"/>
                <w:lang w:val="en-US" w:eastAsia="zh-CN"/>
              </w:rPr>
              <w:t>の場合、登録番号を入力してください</w:t>
            </w:r>
            <w:r w:rsidR="00FF1E7C" w:rsidRPr="00255A53">
              <w:rPr>
                <w:rFonts w:ascii="MS PMincho" w:eastAsia="MS PMincho" w:hAnsi="MS PMincho" w:cs="Arial" w:hint="eastAsia"/>
                <w:sz w:val="18"/>
                <w:szCs w:val="18"/>
                <w:lang w:val="en-US" w:eastAsia="ja-JP"/>
              </w:rPr>
              <w:t>。</w:t>
            </w:r>
          </w:p>
          <w:p w14:paraId="35DA3F55" w14:textId="5D388A30" w:rsidR="00C35F58" w:rsidRPr="00255A53" w:rsidRDefault="00C35F58" w:rsidP="008D2D39">
            <w:pPr>
              <w:spacing w:before="20"/>
              <w:ind w:left="-57"/>
              <w:rPr>
                <w:rFonts w:ascii="Arial" w:hAnsi="Arial" w:cs="Arial"/>
                <w:sz w:val="20"/>
                <w:szCs w:val="20"/>
                <w:lang w:val="en-US" w:eastAsia="zh-CN"/>
              </w:rPr>
            </w:pPr>
          </w:p>
        </w:tc>
      </w:tr>
      <w:tr w:rsidR="00255A53" w:rsidRPr="00255A53" w14:paraId="0AAD9600" w14:textId="77777777" w:rsidTr="00474269">
        <w:trPr>
          <w:trHeight w:val="2928"/>
        </w:trPr>
        <w:tc>
          <w:tcPr>
            <w:tcW w:w="306" w:type="pct"/>
          </w:tcPr>
          <w:p w14:paraId="26380051" w14:textId="77777777" w:rsidR="00C35F58" w:rsidRPr="00255A53" w:rsidRDefault="00C35F58" w:rsidP="00324262">
            <w:pPr>
              <w:tabs>
                <w:tab w:val="left" w:pos="540"/>
              </w:tabs>
              <w:spacing w:before="20" w:after="20"/>
              <w:rPr>
                <w:rFonts w:ascii="Arial" w:hAnsi="Arial" w:cs="Arial"/>
                <w:sz w:val="18"/>
                <w:szCs w:val="20"/>
                <w:lang w:val="en-US" w:eastAsia="zh-CN"/>
              </w:rPr>
            </w:pPr>
            <w:r w:rsidRPr="00255A53">
              <w:rPr>
                <w:rFonts w:ascii="Arial" w:hAnsi="Arial" w:cs="Arial"/>
                <w:sz w:val="18"/>
                <w:szCs w:val="20"/>
                <w:lang w:val="en-US" w:eastAsia="zh-CN"/>
              </w:rPr>
              <w:t>3.9</w:t>
            </w:r>
          </w:p>
        </w:tc>
        <w:tc>
          <w:tcPr>
            <w:tcW w:w="639" w:type="pct"/>
          </w:tcPr>
          <w:p w14:paraId="4D70DF25" w14:textId="3D9883DB" w:rsidR="00C35F58" w:rsidRPr="00255A53" w:rsidRDefault="00844243" w:rsidP="006333A8">
            <w:pPr>
              <w:tabs>
                <w:tab w:val="left" w:pos="540"/>
              </w:tabs>
              <w:spacing w:before="20" w:after="20"/>
              <w:ind w:left="-57"/>
              <w:rPr>
                <w:rFonts w:ascii="MS PMincho" w:eastAsia="MS PMincho" w:hAnsi="MS PMincho" w:cs="Arial"/>
                <w:b/>
                <w:sz w:val="18"/>
                <w:szCs w:val="20"/>
                <w:lang w:val="en-US" w:eastAsia="zh-CN"/>
              </w:rPr>
            </w:pPr>
            <w:r w:rsidRPr="00255A53">
              <w:rPr>
                <w:rFonts w:ascii="MS PMincho" w:eastAsia="MS PMincho" w:hAnsi="MS PMincho" w:cs="Arial" w:hint="eastAsia"/>
                <w:b/>
                <w:sz w:val="18"/>
                <w:szCs w:val="20"/>
                <w:lang w:val="en-US" w:eastAsia="ja-JP"/>
              </w:rPr>
              <w:t>スイス</w:t>
            </w:r>
          </w:p>
        </w:tc>
        <w:tc>
          <w:tcPr>
            <w:tcW w:w="1976" w:type="pct"/>
          </w:tcPr>
          <w:p w14:paraId="7E2D5F5C" w14:textId="77777777" w:rsidR="00C35F58" w:rsidRPr="00255A53" w:rsidRDefault="00736C4D" w:rsidP="006333A8">
            <w:pPr>
              <w:tabs>
                <w:tab w:val="left" w:pos="540"/>
              </w:tabs>
              <w:spacing w:before="20" w:after="20"/>
              <w:ind w:left="-57"/>
              <w:rPr>
                <w:rFonts w:ascii="Arial" w:hAnsi="Arial" w:cs="Arial"/>
                <w:sz w:val="18"/>
                <w:szCs w:val="20"/>
                <w:lang w:val="en-US" w:eastAsia="zh-CN"/>
              </w:rPr>
            </w:pPr>
            <w:hyperlink r:id="rId29" w:history="1">
              <w:r w:rsidR="00C35F58" w:rsidRPr="00255A53">
                <w:rPr>
                  <w:rStyle w:val="Hyperlink"/>
                  <w:rFonts w:ascii="Arial" w:hAnsi="Arial" w:cs="Arial" w:hint="eastAsia"/>
                  <w:color w:val="auto"/>
                  <w:sz w:val="18"/>
                  <w:szCs w:val="20"/>
                  <w:lang w:val="en-US" w:eastAsia="zh-CN"/>
                </w:rPr>
                <w:t>ChemO</w:t>
              </w:r>
            </w:hyperlink>
            <w:r w:rsidR="00C35F58" w:rsidRPr="00255A53">
              <w:rPr>
                <w:rFonts w:ascii="Arial" w:hAnsi="Arial" w:cs="Arial" w:hint="eastAsia"/>
                <w:sz w:val="18"/>
                <w:szCs w:val="20"/>
                <w:lang w:val="en-US" w:eastAsia="zh-CN"/>
              </w:rPr>
              <w:t xml:space="preserve"> - </w:t>
            </w:r>
            <w:r w:rsidR="00C35F58" w:rsidRPr="00255A53">
              <w:rPr>
                <w:rFonts w:ascii="Arial" w:hAnsi="Arial" w:cs="Arial"/>
                <w:sz w:val="18"/>
                <w:szCs w:val="20"/>
                <w:lang w:val="en-US" w:eastAsia="zh-CN"/>
              </w:rPr>
              <w:t xml:space="preserve">Swiss Chemicals Ordinance </w:t>
            </w:r>
          </w:p>
          <w:p w14:paraId="672066A7" w14:textId="77777777" w:rsidR="00C35F58" w:rsidRPr="00255A53" w:rsidRDefault="00C35F58" w:rsidP="006333A8">
            <w:pPr>
              <w:tabs>
                <w:tab w:val="left" w:pos="540"/>
              </w:tabs>
              <w:spacing w:before="20" w:after="20"/>
              <w:ind w:left="-57"/>
              <w:rPr>
                <w:rFonts w:ascii="Arial" w:hAnsi="Arial" w:cs="Arial"/>
                <w:sz w:val="18"/>
                <w:szCs w:val="20"/>
                <w:lang w:val="en-US" w:eastAsia="zh-CN"/>
              </w:rPr>
            </w:pPr>
            <w:r w:rsidRPr="00255A53">
              <w:rPr>
                <w:rFonts w:ascii="Arial" w:hAnsi="Arial" w:cs="Arial"/>
                <w:sz w:val="18"/>
                <w:szCs w:val="20"/>
                <w:lang w:val="en-US" w:eastAsia="zh-CN"/>
              </w:rPr>
              <w:t>Are all components of product (except impurities and adjuvants) either listed on the EINECS Inventory, or on the No-Longer-Polymer (NLP)-List, or are polymers, whose monomers are all listed on the EINECS Inventory?</w:t>
            </w:r>
          </w:p>
          <w:p w14:paraId="2DB05338" w14:textId="704333DE" w:rsidR="00844243" w:rsidRPr="00255A53" w:rsidRDefault="00844243" w:rsidP="006333A8">
            <w:pPr>
              <w:tabs>
                <w:tab w:val="left" w:pos="540"/>
              </w:tabs>
              <w:spacing w:before="20" w:after="20"/>
              <w:ind w:left="-57"/>
              <w:rPr>
                <w:rFonts w:ascii="Arial" w:hAnsi="Arial" w:cs="Arial"/>
                <w:sz w:val="18"/>
                <w:szCs w:val="18"/>
                <w:lang w:val="en-US" w:eastAsia="zh-CN"/>
              </w:rPr>
            </w:pPr>
            <w:r w:rsidRPr="00255A53">
              <w:rPr>
                <w:rFonts w:ascii="MS PMincho" w:eastAsia="MS PMincho" w:hAnsi="MS PMincho" w:cs="Arial" w:hint="eastAsia"/>
                <w:sz w:val="18"/>
                <w:szCs w:val="18"/>
                <w:lang w:val="en-US" w:eastAsia="zh-CN"/>
              </w:rPr>
              <w:t>(スイス化学物質条例：不純物や助剤を除く全ての成分は、欧州既存商業化学物質リスト、または</w:t>
            </w:r>
            <w:r w:rsidRPr="00255A53">
              <w:rPr>
                <w:rFonts w:ascii="Arial" w:hAnsi="Arial" w:cs="Arial" w:hint="eastAsia"/>
                <w:sz w:val="18"/>
                <w:szCs w:val="18"/>
                <w:lang w:val="en-US" w:eastAsia="zh-CN"/>
              </w:rPr>
              <w:t>NLP</w:t>
            </w:r>
            <w:r w:rsidRPr="00255A53">
              <w:rPr>
                <w:rFonts w:ascii="MS PMincho" w:eastAsia="MS PMincho" w:hAnsi="MS PMincho" w:cs="Arial" w:hint="eastAsia"/>
                <w:sz w:val="18"/>
                <w:szCs w:val="18"/>
                <w:lang w:val="en-US" w:eastAsia="zh-CN"/>
              </w:rPr>
              <w:t>リストにリストアップされていますか？  もしくはポリマーであってそのすべてのモノマーが欧州既存商業化学物質リストに全てリストアップされていますか？)</w:t>
            </w:r>
          </w:p>
        </w:tc>
        <w:tc>
          <w:tcPr>
            <w:tcW w:w="299" w:type="pct"/>
            <w:vAlign w:val="center"/>
          </w:tcPr>
          <w:p w14:paraId="60755C7D" w14:textId="77777777" w:rsidR="00C35F58" w:rsidRPr="00255A53" w:rsidRDefault="00736C4D" w:rsidP="00324262">
            <w:pPr>
              <w:jc w:val="center"/>
              <w:rPr>
                <w:rFonts w:ascii="Arial" w:hAnsi="Arial" w:cs="Arial"/>
                <w:sz w:val="20"/>
                <w:szCs w:val="20"/>
                <w:lang w:val="en-US" w:eastAsia="zh-CN"/>
              </w:rPr>
            </w:pPr>
            <w:sdt>
              <w:sdtPr>
                <w:rPr>
                  <w:rFonts w:ascii="Arial" w:hAnsi="Arial" w:cs="Arial"/>
                  <w:sz w:val="20"/>
                  <w:szCs w:val="20"/>
                  <w:lang w:val="en-US" w:eastAsia="zh-CN"/>
                </w:rPr>
                <w:id w:val="-501589856"/>
                <w14:checkbox>
                  <w14:checked w14:val="0"/>
                  <w14:checkedState w14:val="0052" w14:font="Wingdings 2"/>
                  <w14:uncheckedState w14:val="2610" w14:font="MS Gothic"/>
                </w14:checkbox>
              </w:sdtPr>
              <w:sdtEndPr/>
              <w:sdtContent>
                <w:r w:rsidR="00C35F58" w:rsidRPr="00255A53">
                  <w:rPr>
                    <w:rFonts w:ascii="MS Gothic" w:eastAsia="MS Gothic" w:hAnsi="MS Gothic" w:cs="Arial"/>
                    <w:sz w:val="20"/>
                    <w:szCs w:val="20"/>
                    <w:lang w:val="en-US" w:eastAsia="zh-CN"/>
                  </w:rPr>
                  <w:t>☐</w:t>
                </w:r>
              </w:sdtContent>
            </w:sdt>
          </w:p>
        </w:tc>
        <w:tc>
          <w:tcPr>
            <w:tcW w:w="386" w:type="pct"/>
            <w:vAlign w:val="center"/>
          </w:tcPr>
          <w:p w14:paraId="116A1CC0" w14:textId="64B7B3FD" w:rsidR="00C35F58" w:rsidRPr="00255A53" w:rsidRDefault="00736C4D" w:rsidP="00324262">
            <w:pPr>
              <w:jc w:val="center"/>
              <w:rPr>
                <w:rFonts w:ascii="Arial" w:hAnsi="Arial" w:cs="Arial"/>
                <w:sz w:val="20"/>
                <w:szCs w:val="20"/>
                <w:lang w:val="en-US" w:eastAsia="zh-CN"/>
              </w:rPr>
            </w:pPr>
            <w:sdt>
              <w:sdtPr>
                <w:rPr>
                  <w:rFonts w:ascii="Arial" w:hAnsi="Arial" w:cs="Arial"/>
                  <w:sz w:val="20"/>
                  <w:szCs w:val="20"/>
                  <w:lang w:val="en-US" w:eastAsia="zh-CN"/>
                </w:rPr>
                <w:id w:val="1218237709"/>
                <w14:checkbox>
                  <w14:checked w14:val="0"/>
                  <w14:checkedState w14:val="0052" w14:font="Wingdings 2"/>
                  <w14:uncheckedState w14:val="2610" w14:font="MS Gothic"/>
                </w14:checkbox>
              </w:sdtPr>
              <w:sdtEndPr/>
              <w:sdtContent>
                <w:r w:rsidR="00C1454E" w:rsidRPr="00255A53">
                  <w:rPr>
                    <w:rFonts w:ascii="MS Gothic" w:eastAsia="MS Gothic" w:hAnsi="MS Gothic" w:cs="Arial" w:hint="eastAsia"/>
                    <w:sz w:val="20"/>
                    <w:szCs w:val="20"/>
                    <w:lang w:val="en-US" w:eastAsia="zh-CN"/>
                  </w:rPr>
                  <w:t>☐</w:t>
                </w:r>
              </w:sdtContent>
            </w:sdt>
          </w:p>
        </w:tc>
        <w:tc>
          <w:tcPr>
            <w:tcW w:w="1394" w:type="pct"/>
          </w:tcPr>
          <w:p w14:paraId="2EDDB676" w14:textId="4037030D" w:rsidR="00C35F58" w:rsidRPr="00255A53" w:rsidRDefault="00C35F58" w:rsidP="008D2D39">
            <w:pPr>
              <w:pStyle w:val="ListParagraph"/>
              <w:tabs>
                <w:tab w:val="left" w:pos="540"/>
              </w:tabs>
              <w:spacing w:before="20"/>
              <w:ind w:left="-57"/>
              <w:rPr>
                <w:rFonts w:ascii="Arial" w:hAnsi="Arial" w:cs="Arial"/>
                <w:sz w:val="18"/>
                <w:szCs w:val="18"/>
                <w:lang w:val="en-US" w:eastAsia="zh-CN"/>
              </w:rPr>
            </w:pPr>
          </w:p>
        </w:tc>
      </w:tr>
      <w:tr w:rsidR="00255A53" w:rsidRPr="00255A53" w14:paraId="45791367" w14:textId="77777777" w:rsidTr="00474269">
        <w:trPr>
          <w:trHeight w:val="365"/>
        </w:trPr>
        <w:tc>
          <w:tcPr>
            <w:tcW w:w="306" w:type="pct"/>
            <w:vMerge w:val="restart"/>
          </w:tcPr>
          <w:p w14:paraId="40603C44" w14:textId="77777777" w:rsidR="00C35F58" w:rsidRPr="00255A53" w:rsidRDefault="00C35F58" w:rsidP="00324262">
            <w:pPr>
              <w:tabs>
                <w:tab w:val="left" w:pos="540"/>
              </w:tabs>
              <w:spacing w:before="20" w:after="20"/>
              <w:rPr>
                <w:rFonts w:ascii="Arial" w:hAnsi="Arial" w:cs="Arial"/>
                <w:sz w:val="18"/>
                <w:szCs w:val="20"/>
                <w:lang w:val="en-US" w:eastAsia="zh-CN"/>
              </w:rPr>
            </w:pPr>
            <w:r w:rsidRPr="00255A53">
              <w:rPr>
                <w:rFonts w:ascii="Arial" w:hAnsi="Arial" w:cs="Arial"/>
                <w:sz w:val="18"/>
                <w:szCs w:val="20"/>
                <w:lang w:val="en-US" w:eastAsia="zh-CN"/>
              </w:rPr>
              <w:lastRenderedPageBreak/>
              <w:t>3.10</w:t>
            </w:r>
          </w:p>
        </w:tc>
        <w:tc>
          <w:tcPr>
            <w:tcW w:w="639" w:type="pct"/>
            <w:vMerge w:val="restart"/>
          </w:tcPr>
          <w:p w14:paraId="46F4D45E" w14:textId="010BB458" w:rsidR="00C35F58" w:rsidRPr="00255A53" w:rsidRDefault="00844243" w:rsidP="006333A8">
            <w:pPr>
              <w:tabs>
                <w:tab w:val="left" w:pos="540"/>
              </w:tabs>
              <w:spacing w:before="20" w:after="20"/>
              <w:ind w:left="-57"/>
              <w:rPr>
                <w:rFonts w:ascii="MS PMincho" w:eastAsia="MS PMincho" w:hAnsi="MS PMincho" w:cs="Arial"/>
                <w:b/>
                <w:sz w:val="18"/>
                <w:szCs w:val="20"/>
                <w:lang w:val="en-US" w:eastAsia="zh-CN"/>
              </w:rPr>
            </w:pPr>
            <w:r w:rsidRPr="00255A53">
              <w:rPr>
                <w:rFonts w:ascii="MS PMincho" w:eastAsia="MS PMincho" w:hAnsi="MS PMincho" w:cs="Arial" w:hint="eastAsia"/>
                <w:b/>
                <w:sz w:val="18"/>
                <w:szCs w:val="20"/>
                <w:lang w:val="en-US" w:eastAsia="ja-JP"/>
              </w:rPr>
              <w:t>台湾</w:t>
            </w:r>
          </w:p>
        </w:tc>
        <w:tc>
          <w:tcPr>
            <w:tcW w:w="1976" w:type="pct"/>
          </w:tcPr>
          <w:p w14:paraId="675B1B2C" w14:textId="77777777" w:rsidR="00C35F58" w:rsidRPr="00255A53" w:rsidRDefault="00736C4D" w:rsidP="006333A8">
            <w:pPr>
              <w:tabs>
                <w:tab w:val="left" w:pos="540"/>
              </w:tabs>
              <w:spacing w:before="20" w:after="20"/>
              <w:ind w:left="-57"/>
              <w:rPr>
                <w:rFonts w:ascii="Arial" w:hAnsi="Arial" w:cs="Arial"/>
                <w:sz w:val="18"/>
                <w:szCs w:val="18"/>
                <w:lang w:val="en-US" w:eastAsia="zh-CN"/>
              </w:rPr>
            </w:pPr>
            <w:hyperlink r:id="rId30" w:history="1">
              <w:r w:rsidR="00C35F58" w:rsidRPr="00255A53">
                <w:rPr>
                  <w:rStyle w:val="Hyperlink"/>
                  <w:rFonts w:ascii="Arial" w:hAnsi="Arial" w:cs="Arial"/>
                  <w:color w:val="auto"/>
                  <w:sz w:val="18"/>
                  <w:szCs w:val="18"/>
                  <w:lang w:val="en-US" w:eastAsia="zh-CN"/>
                </w:rPr>
                <w:t>TCSI</w:t>
              </w:r>
            </w:hyperlink>
            <w:r w:rsidR="00C35F58" w:rsidRPr="00255A53">
              <w:rPr>
                <w:rFonts w:ascii="Arial" w:hAnsi="Arial" w:cs="Arial"/>
                <w:sz w:val="18"/>
                <w:szCs w:val="18"/>
                <w:lang w:val="en-US" w:eastAsia="zh-CN"/>
              </w:rPr>
              <w:t xml:space="preserve"> - Taiwan Chemical Substance Inventory </w:t>
            </w:r>
          </w:p>
          <w:p w14:paraId="398407EB" w14:textId="0F300EDC" w:rsidR="00844243" w:rsidRPr="00255A53" w:rsidRDefault="00844243" w:rsidP="006333A8">
            <w:pPr>
              <w:tabs>
                <w:tab w:val="left" w:pos="540"/>
              </w:tabs>
              <w:spacing w:before="20" w:after="20"/>
              <w:ind w:left="-57"/>
              <w:rPr>
                <w:rFonts w:ascii="MS PMincho" w:eastAsia="MS PMincho" w:hAnsi="MS PMincho" w:cs="Arial"/>
                <w:sz w:val="18"/>
                <w:szCs w:val="18"/>
                <w:lang w:val="en-US" w:eastAsia="zh-CN"/>
              </w:rPr>
            </w:pPr>
            <w:r w:rsidRPr="00255A53">
              <w:rPr>
                <w:rFonts w:ascii="MS PMincho" w:eastAsia="MS PMincho" w:hAnsi="MS PMincho" w:cs="Arial" w:hint="eastAsia"/>
                <w:sz w:val="18"/>
                <w:szCs w:val="18"/>
                <w:lang w:val="en-US" w:eastAsia="zh-CN"/>
              </w:rPr>
              <w:t>(台湾既存化学物質リスト)</w:t>
            </w:r>
          </w:p>
        </w:tc>
        <w:tc>
          <w:tcPr>
            <w:tcW w:w="299" w:type="pct"/>
            <w:vAlign w:val="center"/>
          </w:tcPr>
          <w:p w14:paraId="1930A02F" w14:textId="77777777" w:rsidR="00C35F58" w:rsidRPr="00255A53" w:rsidRDefault="00736C4D" w:rsidP="00324262">
            <w:pPr>
              <w:jc w:val="center"/>
              <w:rPr>
                <w:sz w:val="20"/>
                <w:szCs w:val="20"/>
                <w:lang w:val="en-US" w:eastAsia="zh-CN"/>
              </w:rPr>
            </w:pPr>
            <w:sdt>
              <w:sdtPr>
                <w:rPr>
                  <w:rFonts w:ascii="Arial" w:hAnsi="Arial" w:cs="Arial"/>
                  <w:sz w:val="20"/>
                  <w:szCs w:val="20"/>
                  <w:lang w:val="en-US" w:eastAsia="zh-CN"/>
                </w:rPr>
                <w:id w:val="-2084361102"/>
                <w14:checkbox>
                  <w14:checked w14:val="0"/>
                  <w14:checkedState w14:val="0052" w14:font="Wingdings 2"/>
                  <w14:uncheckedState w14:val="2610" w14:font="MS Gothic"/>
                </w14:checkbox>
              </w:sdtPr>
              <w:sdtEndPr/>
              <w:sdtContent>
                <w:r w:rsidR="00C35F58" w:rsidRPr="00255A53">
                  <w:rPr>
                    <w:rFonts w:ascii="MS Gothic" w:eastAsia="MS Gothic" w:hAnsi="MS Gothic" w:cs="Arial" w:hint="eastAsia"/>
                    <w:sz w:val="20"/>
                    <w:szCs w:val="20"/>
                    <w:lang w:val="en-US" w:eastAsia="zh-CN"/>
                  </w:rPr>
                  <w:t>☐</w:t>
                </w:r>
              </w:sdtContent>
            </w:sdt>
          </w:p>
        </w:tc>
        <w:tc>
          <w:tcPr>
            <w:tcW w:w="386" w:type="pct"/>
            <w:vAlign w:val="center"/>
          </w:tcPr>
          <w:p w14:paraId="797DEE6E" w14:textId="6F10B4E9" w:rsidR="00C35F58" w:rsidRPr="00255A53" w:rsidRDefault="00736C4D" w:rsidP="00324262">
            <w:pPr>
              <w:jc w:val="center"/>
              <w:rPr>
                <w:sz w:val="20"/>
                <w:szCs w:val="20"/>
                <w:lang w:val="en-US" w:eastAsia="zh-CN"/>
              </w:rPr>
            </w:pPr>
            <w:sdt>
              <w:sdtPr>
                <w:rPr>
                  <w:rFonts w:ascii="Arial" w:hAnsi="Arial" w:cs="Arial"/>
                  <w:sz w:val="20"/>
                  <w:szCs w:val="20"/>
                  <w:lang w:val="en-US" w:eastAsia="zh-CN"/>
                </w:rPr>
                <w:id w:val="1945027878"/>
                <w14:checkbox>
                  <w14:checked w14:val="0"/>
                  <w14:checkedState w14:val="0052" w14:font="Wingdings 2"/>
                  <w14:uncheckedState w14:val="2610" w14:font="MS Gothic"/>
                </w14:checkbox>
              </w:sdtPr>
              <w:sdtEndPr/>
              <w:sdtContent>
                <w:r w:rsidR="00255A53">
                  <w:rPr>
                    <w:rFonts w:ascii="MS Gothic" w:eastAsia="MS Gothic" w:hAnsi="MS Gothic" w:cs="Arial" w:hint="eastAsia"/>
                    <w:sz w:val="20"/>
                    <w:szCs w:val="20"/>
                    <w:lang w:val="en-US" w:eastAsia="zh-CN"/>
                  </w:rPr>
                  <w:t>☐</w:t>
                </w:r>
              </w:sdtContent>
            </w:sdt>
          </w:p>
        </w:tc>
        <w:tc>
          <w:tcPr>
            <w:tcW w:w="1394" w:type="pct"/>
          </w:tcPr>
          <w:p w14:paraId="6F30FD7A" w14:textId="4044C6BD" w:rsidR="00C35F58" w:rsidRPr="00255A53" w:rsidRDefault="00C35F58" w:rsidP="008D2D39">
            <w:pPr>
              <w:pStyle w:val="ListParagraph"/>
              <w:tabs>
                <w:tab w:val="left" w:pos="540"/>
              </w:tabs>
              <w:spacing w:before="20"/>
              <w:ind w:left="-57"/>
              <w:rPr>
                <w:rFonts w:ascii="Arial" w:hAnsi="Arial" w:cs="Arial"/>
                <w:sz w:val="18"/>
                <w:szCs w:val="18"/>
                <w:lang w:val="en-US" w:eastAsia="zh-CN"/>
              </w:rPr>
            </w:pPr>
          </w:p>
        </w:tc>
      </w:tr>
      <w:tr w:rsidR="00255A53" w:rsidRPr="00255A53" w14:paraId="5BD0CBF8" w14:textId="77777777" w:rsidTr="00474269">
        <w:trPr>
          <w:trHeight w:val="414"/>
        </w:trPr>
        <w:tc>
          <w:tcPr>
            <w:tcW w:w="306" w:type="pct"/>
            <w:vMerge/>
          </w:tcPr>
          <w:p w14:paraId="50EA276A" w14:textId="77777777" w:rsidR="00C35F58" w:rsidRPr="00255A53" w:rsidRDefault="00C35F58" w:rsidP="00324262">
            <w:pPr>
              <w:tabs>
                <w:tab w:val="left" w:pos="540"/>
              </w:tabs>
              <w:spacing w:before="20" w:after="20"/>
              <w:rPr>
                <w:rFonts w:ascii="Arial" w:hAnsi="Arial" w:cs="Arial"/>
                <w:sz w:val="18"/>
                <w:szCs w:val="20"/>
                <w:lang w:val="en-US" w:eastAsia="zh-CN"/>
              </w:rPr>
            </w:pPr>
          </w:p>
        </w:tc>
        <w:tc>
          <w:tcPr>
            <w:tcW w:w="639" w:type="pct"/>
            <w:vMerge/>
          </w:tcPr>
          <w:p w14:paraId="41F6F4E9" w14:textId="77777777" w:rsidR="00C35F58" w:rsidRPr="00255A53" w:rsidRDefault="00C35F58" w:rsidP="006333A8">
            <w:pPr>
              <w:tabs>
                <w:tab w:val="left" w:pos="540"/>
              </w:tabs>
              <w:spacing w:before="20" w:after="20"/>
              <w:ind w:left="-57"/>
              <w:rPr>
                <w:rFonts w:ascii="Arial" w:hAnsi="Arial" w:cs="Arial"/>
                <w:b/>
                <w:sz w:val="18"/>
                <w:szCs w:val="20"/>
                <w:lang w:val="en-US" w:eastAsia="zh-CN"/>
              </w:rPr>
            </w:pPr>
          </w:p>
        </w:tc>
        <w:tc>
          <w:tcPr>
            <w:tcW w:w="1976" w:type="pct"/>
          </w:tcPr>
          <w:p w14:paraId="509CB861" w14:textId="77777777" w:rsidR="00C35F58" w:rsidRPr="00255A53" w:rsidRDefault="00C35F58" w:rsidP="006333A8">
            <w:pPr>
              <w:tabs>
                <w:tab w:val="left" w:pos="540"/>
              </w:tabs>
              <w:spacing w:before="20" w:after="20"/>
              <w:ind w:left="-57"/>
              <w:rPr>
                <w:rFonts w:ascii="Arial" w:hAnsi="Arial" w:cs="Arial"/>
                <w:sz w:val="18"/>
                <w:szCs w:val="20"/>
                <w:lang w:val="en-US" w:eastAsia="zh-CN"/>
              </w:rPr>
            </w:pPr>
            <w:r w:rsidRPr="00255A53">
              <w:rPr>
                <w:rFonts w:ascii="Arial" w:hAnsi="Arial" w:cs="Arial" w:hint="eastAsia"/>
                <w:sz w:val="18"/>
                <w:szCs w:val="20"/>
                <w:lang w:val="en-US" w:eastAsia="zh-CN"/>
              </w:rPr>
              <w:t xml:space="preserve">Are existing </w:t>
            </w:r>
            <w:r w:rsidRPr="00255A53">
              <w:rPr>
                <w:rFonts w:ascii="Arial" w:hAnsi="Arial" w:cs="Arial"/>
                <w:sz w:val="18"/>
                <w:szCs w:val="20"/>
                <w:lang w:val="en-US" w:eastAsia="zh-CN"/>
              </w:rPr>
              <w:t xml:space="preserve">substances </w:t>
            </w:r>
            <w:r w:rsidRPr="00255A53">
              <w:rPr>
                <w:rFonts w:ascii="Arial" w:hAnsi="Arial" w:cs="Arial" w:hint="eastAsia"/>
                <w:sz w:val="18"/>
                <w:szCs w:val="20"/>
                <w:lang w:val="en-US" w:eastAsia="zh-CN"/>
              </w:rPr>
              <w:t xml:space="preserve">in the product </w:t>
            </w:r>
            <w:r w:rsidRPr="00255A53">
              <w:rPr>
                <w:rFonts w:ascii="Arial" w:hAnsi="Arial" w:cs="Arial"/>
                <w:sz w:val="18"/>
                <w:szCs w:val="20"/>
                <w:lang w:val="en-US" w:eastAsia="zh-CN"/>
              </w:rPr>
              <w:t>Phase I registered?</w:t>
            </w:r>
          </w:p>
          <w:p w14:paraId="3A1E5B99" w14:textId="78AE0E24" w:rsidR="00844243" w:rsidRPr="00255A53" w:rsidRDefault="00844243" w:rsidP="006333A8">
            <w:pPr>
              <w:tabs>
                <w:tab w:val="left" w:pos="540"/>
              </w:tabs>
              <w:spacing w:before="20" w:after="20"/>
              <w:ind w:left="-57"/>
              <w:rPr>
                <w:rFonts w:ascii="Arial" w:hAnsi="Arial" w:cs="Arial"/>
                <w:sz w:val="18"/>
                <w:szCs w:val="18"/>
                <w:lang w:val="en-US" w:eastAsia="ja-JP"/>
              </w:rPr>
            </w:pPr>
            <w:r w:rsidRPr="00255A53">
              <w:rPr>
                <w:rFonts w:ascii="MS Mincho" w:eastAsia="MS Mincho" w:hAnsi="MS Mincho" w:cs="Arial" w:hint="eastAsia"/>
                <w:sz w:val="18"/>
                <w:szCs w:val="20"/>
                <w:lang w:val="en-US" w:eastAsia="ja-JP"/>
              </w:rPr>
              <w:t>（</w:t>
            </w:r>
            <w:r w:rsidRPr="00255A53">
              <w:rPr>
                <w:rFonts w:ascii="MS PMincho" w:eastAsia="MS PMincho" w:hAnsi="MS PMincho" w:cs="Arial" w:hint="eastAsia"/>
                <w:sz w:val="18"/>
                <w:szCs w:val="20"/>
                <w:lang w:val="en-US" w:eastAsia="ja-JP"/>
              </w:rPr>
              <w:t>製品に含まれる既存化学物質は</w:t>
            </w:r>
            <w:r w:rsidRPr="00255A53">
              <w:rPr>
                <w:rFonts w:ascii="Arial" w:eastAsia="MS Mincho" w:hAnsi="Arial" w:cs="Arial"/>
                <w:sz w:val="18"/>
                <w:szCs w:val="20"/>
                <w:lang w:val="en-US" w:eastAsia="ja-JP"/>
              </w:rPr>
              <w:t>Phase I</w:t>
            </w:r>
            <w:r w:rsidRPr="00255A53">
              <w:rPr>
                <w:rFonts w:ascii="MS PMincho" w:eastAsia="MS PMincho" w:hAnsi="MS PMincho" w:cs="Arial" w:hint="eastAsia"/>
                <w:sz w:val="18"/>
                <w:szCs w:val="20"/>
                <w:lang w:val="en-US" w:eastAsia="ja-JP"/>
              </w:rPr>
              <w:t>に登録されていますか？）</w:t>
            </w:r>
          </w:p>
        </w:tc>
        <w:tc>
          <w:tcPr>
            <w:tcW w:w="299" w:type="pct"/>
            <w:vAlign w:val="center"/>
          </w:tcPr>
          <w:p w14:paraId="39ACC4F7" w14:textId="77777777" w:rsidR="00C35F58" w:rsidRPr="00255A53" w:rsidRDefault="00736C4D" w:rsidP="00324262">
            <w:pPr>
              <w:jc w:val="center"/>
              <w:rPr>
                <w:rFonts w:ascii="Arial" w:hAnsi="Arial" w:cs="Arial"/>
                <w:sz w:val="20"/>
                <w:szCs w:val="20"/>
                <w:lang w:val="en-US" w:eastAsia="zh-CN"/>
              </w:rPr>
            </w:pPr>
            <w:sdt>
              <w:sdtPr>
                <w:rPr>
                  <w:rFonts w:ascii="Arial" w:hAnsi="Arial" w:cs="Arial"/>
                  <w:sz w:val="20"/>
                  <w:szCs w:val="20"/>
                  <w:lang w:val="en-US" w:eastAsia="zh-CN"/>
                </w:rPr>
                <w:id w:val="2029212996"/>
                <w14:checkbox>
                  <w14:checked w14:val="0"/>
                  <w14:checkedState w14:val="0052" w14:font="Wingdings 2"/>
                  <w14:uncheckedState w14:val="2610" w14:font="MS Gothic"/>
                </w14:checkbox>
              </w:sdtPr>
              <w:sdtEndPr/>
              <w:sdtContent>
                <w:r w:rsidR="00C35F58" w:rsidRPr="00255A53">
                  <w:rPr>
                    <w:rFonts w:ascii="MS Gothic" w:eastAsia="MS Gothic" w:hAnsi="MS Gothic" w:cs="Arial"/>
                    <w:sz w:val="20"/>
                    <w:szCs w:val="20"/>
                    <w:lang w:val="en-US" w:eastAsia="zh-CN"/>
                  </w:rPr>
                  <w:t>☐</w:t>
                </w:r>
              </w:sdtContent>
            </w:sdt>
          </w:p>
        </w:tc>
        <w:tc>
          <w:tcPr>
            <w:tcW w:w="386" w:type="pct"/>
            <w:vAlign w:val="center"/>
          </w:tcPr>
          <w:p w14:paraId="340CFD0A" w14:textId="77777777" w:rsidR="00C35F58" w:rsidRPr="00255A53" w:rsidRDefault="00736C4D" w:rsidP="00324262">
            <w:pPr>
              <w:jc w:val="center"/>
              <w:rPr>
                <w:rFonts w:ascii="Arial" w:hAnsi="Arial" w:cs="Arial"/>
                <w:sz w:val="20"/>
                <w:szCs w:val="20"/>
                <w:lang w:val="en-US" w:eastAsia="zh-CN"/>
              </w:rPr>
            </w:pPr>
            <w:sdt>
              <w:sdtPr>
                <w:rPr>
                  <w:rFonts w:ascii="Arial" w:hAnsi="Arial" w:cs="Arial"/>
                  <w:sz w:val="20"/>
                  <w:szCs w:val="20"/>
                  <w:lang w:val="en-US" w:eastAsia="zh-CN"/>
                </w:rPr>
                <w:id w:val="1636756933"/>
                <w14:checkbox>
                  <w14:checked w14:val="0"/>
                  <w14:checkedState w14:val="0052" w14:font="Wingdings 2"/>
                  <w14:uncheckedState w14:val="2610" w14:font="MS Gothic"/>
                </w14:checkbox>
              </w:sdtPr>
              <w:sdtEndPr/>
              <w:sdtContent>
                <w:r w:rsidR="00C35F58" w:rsidRPr="00255A53">
                  <w:rPr>
                    <w:rFonts w:ascii="MS Gothic" w:eastAsia="MS Gothic" w:hAnsi="MS Gothic" w:cs="Arial"/>
                    <w:sz w:val="20"/>
                    <w:szCs w:val="20"/>
                    <w:lang w:val="en-US" w:eastAsia="zh-CN"/>
                  </w:rPr>
                  <w:t>☐</w:t>
                </w:r>
              </w:sdtContent>
            </w:sdt>
          </w:p>
        </w:tc>
        <w:tc>
          <w:tcPr>
            <w:tcW w:w="1394" w:type="pct"/>
          </w:tcPr>
          <w:p w14:paraId="3614C646" w14:textId="77777777" w:rsidR="00844243" w:rsidRPr="00255A53" w:rsidRDefault="00844243" w:rsidP="00844243">
            <w:pPr>
              <w:spacing w:before="20"/>
              <w:ind w:left="-57"/>
              <w:rPr>
                <w:rFonts w:ascii="MS PMincho" w:eastAsia="MS PMincho" w:hAnsi="MS PMincho" w:cs="Arial"/>
                <w:sz w:val="18"/>
                <w:szCs w:val="18"/>
                <w:lang w:val="en-US" w:eastAsia="zh-CN"/>
              </w:rPr>
            </w:pPr>
            <w:r w:rsidRPr="00255A53">
              <w:rPr>
                <w:rFonts w:ascii="MS PMincho" w:eastAsia="MS PMincho" w:hAnsi="MS PMincho" w:cs="Arial" w:hint="eastAsia"/>
                <w:sz w:val="18"/>
                <w:szCs w:val="18"/>
                <w:lang w:val="en-US" w:eastAsia="zh-CN"/>
              </w:rPr>
              <w:t>“</w:t>
            </w:r>
            <w:r w:rsidRPr="00255A53">
              <w:rPr>
                <w:rFonts w:ascii="MS PMincho" w:eastAsia="MS PMincho" w:hAnsi="MS PMincho" w:cs="Arial" w:hint="eastAsia"/>
                <w:sz w:val="18"/>
                <w:szCs w:val="18"/>
                <w:lang w:val="en-US" w:eastAsia="ja-JP"/>
              </w:rPr>
              <w:t>いいえ</w:t>
            </w:r>
            <w:r w:rsidRPr="00255A53">
              <w:rPr>
                <w:rFonts w:ascii="MS PMincho" w:eastAsia="MS PMincho" w:hAnsi="MS PMincho" w:cs="Arial" w:hint="eastAsia"/>
                <w:sz w:val="18"/>
                <w:szCs w:val="18"/>
                <w:lang w:val="en-US" w:eastAsia="zh-CN"/>
              </w:rPr>
              <w:t>”の場合は、理由を記述してください。</w:t>
            </w:r>
          </w:p>
          <w:p w14:paraId="5607457E" w14:textId="6DB5B0CD" w:rsidR="00844243" w:rsidRPr="00255A53" w:rsidRDefault="00C1454E" w:rsidP="00844243">
            <w:pPr>
              <w:spacing w:before="20"/>
              <w:ind w:left="-57"/>
              <w:rPr>
                <w:rFonts w:ascii="MS PMincho" w:eastAsia="MS PMincho" w:hAnsi="MS PMincho" w:cs="Arial"/>
                <w:sz w:val="18"/>
                <w:szCs w:val="18"/>
                <w:lang w:val="en-US" w:eastAsia="zh-CN"/>
              </w:rPr>
            </w:pPr>
            <w:r w:rsidRPr="00255A53">
              <w:rPr>
                <w:rFonts w:ascii="MS PMincho" w:eastAsia="MS PMincho" w:hAnsi="MS PMincho" w:cs="Arial"/>
                <w:sz w:val="18"/>
                <w:szCs w:val="18"/>
                <w:lang w:val="en-US" w:eastAsia="ja-JP"/>
              </w:rPr>
              <w:t>“</w:t>
            </w:r>
            <w:r w:rsidR="00844243" w:rsidRPr="00255A53">
              <w:rPr>
                <w:rFonts w:ascii="MS PMincho" w:eastAsia="MS PMincho" w:hAnsi="MS PMincho" w:cs="Arial" w:hint="eastAsia"/>
                <w:sz w:val="18"/>
                <w:szCs w:val="18"/>
                <w:lang w:val="en-US" w:eastAsia="zh-CN"/>
              </w:rPr>
              <w:t>はい</w:t>
            </w:r>
            <w:r w:rsidRPr="00255A53">
              <w:rPr>
                <w:rFonts w:ascii="MS PMincho" w:eastAsia="MS PMincho" w:hAnsi="MS PMincho" w:cs="Arial"/>
                <w:sz w:val="18"/>
                <w:szCs w:val="18"/>
                <w:lang w:val="en-US" w:eastAsia="ja-JP"/>
              </w:rPr>
              <w:t>”</w:t>
            </w:r>
            <w:r w:rsidR="00844243" w:rsidRPr="00255A53">
              <w:rPr>
                <w:rFonts w:ascii="MS PMincho" w:eastAsia="MS PMincho" w:hAnsi="MS PMincho" w:cs="Arial" w:hint="eastAsia"/>
                <w:sz w:val="18"/>
                <w:szCs w:val="18"/>
                <w:lang w:val="en-US" w:eastAsia="zh-CN"/>
              </w:rPr>
              <w:t>の場合、登録番号を入力してください</w:t>
            </w:r>
            <w:r w:rsidR="00844243" w:rsidRPr="00255A53">
              <w:rPr>
                <w:rFonts w:ascii="MS PMincho" w:eastAsia="MS PMincho" w:hAnsi="MS PMincho" w:cs="Arial" w:hint="eastAsia"/>
                <w:sz w:val="18"/>
                <w:szCs w:val="18"/>
                <w:lang w:val="en-US" w:eastAsia="ja-JP"/>
              </w:rPr>
              <w:t>。</w:t>
            </w:r>
          </w:p>
          <w:p w14:paraId="48A0CC77" w14:textId="629981C8" w:rsidR="00C35F58" w:rsidRPr="00255A53" w:rsidRDefault="00C35F58" w:rsidP="008D2D39">
            <w:pPr>
              <w:spacing w:before="20"/>
              <w:ind w:left="-57"/>
              <w:rPr>
                <w:rFonts w:ascii="Arial" w:hAnsi="Arial" w:cs="Arial"/>
                <w:sz w:val="18"/>
                <w:szCs w:val="18"/>
                <w:lang w:val="en-US" w:eastAsia="zh-CN"/>
              </w:rPr>
            </w:pPr>
          </w:p>
        </w:tc>
      </w:tr>
      <w:tr w:rsidR="00255A53" w:rsidRPr="00255A53" w14:paraId="242ADCEB" w14:textId="77777777" w:rsidTr="00474269">
        <w:trPr>
          <w:trHeight w:val="414"/>
        </w:trPr>
        <w:tc>
          <w:tcPr>
            <w:tcW w:w="306" w:type="pct"/>
            <w:vMerge/>
          </w:tcPr>
          <w:p w14:paraId="3DB5A787" w14:textId="77777777" w:rsidR="00C35F58" w:rsidRPr="00255A53" w:rsidRDefault="00C35F58" w:rsidP="00324262">
            <w:pPr>
              <w:tabs>
                <w:tab w:val="left" w:pos="540"/>
              </w:tabs>
              <w:spacing w:before="20" w:after="20"/>
              <w:rPr>
                <w:rFonts w:ascii="Arial" w:hAnsi="Arial" w:cs="Arial"/>
                <w:sz w:val="18"/>
                <w:szCs w:val="20"/>
                <w:lang w:val="en-US" w:eastAsia="zh-CN"/>
              </w:rPr>
            </w:pPr>
          </w:p>
        </w:tc>
        <w:tc>
          <w:tcPr>
            <w:tcW w:w="639" w:type="pct"/>
            <w:vMerge/>
          </w:tcPr>
          <w:p w14:paraId="7CE8BE88" w14:textId="77777777" w:rsidR="00C35F58" w:rsidRPr="00255A53" w:rsidRDefault="00C35F58" w:rsidP="006333A8">
            <w:pPr>
              <w:tabs>
                <w:tab w:val="left" w:pos="540"/>
              </w:tabs>
              <w:spacing w:before="20" w:after="20"/>
              <w:ind w:left="-57"/>
              <w:rPr>
                <w:rFonts w:ascii="Arial" w:hAnsi="Arial" w:cs="Arial"/>
                <w:b/>
                <w:sz w:val="18"/>
                <w:szCs w:val="20"/>
                <w:lang w:val="en-US" w:eastAsia="zh-CN"/>
              </w:rPr>
            </w:pPr>
          </w:p>
        </w:tc>
        <w:tc>
          <w:tcPr>
            <w:tcW w:w="1976" w:type="pct"/>
          </w:tcPr>
          <w:p w14:paraId="10336E8F" w14:textId="77777777" w:rsidR="00C35F58" w:rsidRPr="00255A53" w:rsidRDefault="00C35F58" w:rsidP="006333A8">
            <w:pPr>
              <w:tabs>
                <w:tab w:val="left" w:pos="540"/>
              </w:tabs>
              <w:spacing w:before="20" w:after="20"/>
              <w:ind w:left="-57"/>
              <w:rPr>
                <w:rFonts w:ascii="Arial" w:hAnsi="Arial" w:cs="Arial"/>
                <w:sz w:val="18"/>
                <w:szCs w:val="18"/>
                <w:lang w:val="x-none"/>
              </w:rPr>
            </w:pPr>
            <w:r w:rsidRPr="00255A53">
              <w:rPr>
                <w:rFonts w:ascii="Arial" w:hAnsi="Arial" w:cs="Arial"/>
                <w:sz w:val="18"/>
                <w:szCs w:val="18"/>
                <w:lang w:val="x-none"/>
              </w:rPr>
              <w:t xml:space="preserve">Are </w:t>
            </w:r>
            <w:r w:rsidR="00436B24" w:rsidRPr="00255A53">
              <w:rPr>
                <w:rFonts w:ascii="Arial" w:hAnsi="Arial" w:cs="Arial"/>
                <w:sz w:val="18"/>
                <w:szCs w:val="18"/>
                <w:lang w:val="en-US"/>
              </w:rPr>
              <w:t xml:space="preserve">TW </w:t>
            </w:r>
            <w:r w:rsidRPr="00255A53">
              <w:rPr>
                <w:rFonts w:ascii="Arial" w:hAnsi="Arial" w:cs="Arial" w:hint="eastAsia"/>
                <w:sz w:val="18"/>
                <w:szCs w:val="18"/>
                <w:lang w:val="x-none" w:eastAsia="zh-CN"/>
              </w:rPr>
              <w:t>PECs</w:t>
            </w:r>
            <w:r w:rsidRPr="00255A53">
              <w:rPr>
                <w:rFonts w:ascii="Arial" w:hAnsi="Arial" w:cs="Arial"/>
                <w:sz w:val="18"/>
                <w:szCs w:val="18"/>
                <w:lang w:val="x-none"/>
              </w:rPr>
              <w:t xml:space="preserve"> </w:t>
            </w:r>
            <w:r w:rsidRPr="00255A53">
              <w:rPr>
                <w:rFonts w:ascii="Arial" w:hAnsi="Arial" w:cs="Arial"/>
                <w:sz w:val="18"/>
                <w:szCs w:val="18"/>
              </w:rPr>
              <w:t>(if any)</w:t>
            </w:r>
            <w:r w:rsidRPr="00255A53">
              <w:rPr>
                <w:rFonts w:ascii="Arial" w:hAnsi="Arial" w:cs="Arial" w:hint="eastAsia"/>
                <w:sz w:val="18"/>
                <w:szCs w:val="18"/>
                <w:lang w:eastAsia="zh-CN"/>
              </w:rPr>
              <w:t xml:space="preserve"> </w:t>
            </w:r>
            <w:r w:rsidRPr="00255A53">
              <w:rPr>
                <w:rFonts w:ascii="Arial" w:hAnsi="Arial" w:cs="Arial"/>
                <w:sz w:val="18"/>
                <w:szCs w:val="18"/>
                <w:lang w:val="x-none"/>
              </w:rPr>
              <w:t>in the product registered?</w:t>
            </w:r>
          </w:p>
          <w:p w14:paraId="07E2551B" w14:textId="73A1A7EC" w:rsidR="00844243" w:rsidRPr="00255A53" w:rsidRDefault="00844243" w:rsidP="006333A8">
            <w:pPr>
              <w:tabs>
                <w:tab w:val="left" w:pos="540"/>
              </w:tabs>
              <w:spacing w:before="20" w:after="20"/>
              <w:ind w:left="-57"/>
              <w:rPr>
                <w:rFonts w:ascii="Arial" w:hAnsi="Arial" w:cs="Arial"/>
                <w:sz w:val="18"/>
                <w:szCs w:val="20"/>
                <w:lang w:val="en-US" w:eastAsia="zh-CN"/>
              </w:rPr>
            </w:pPr>
            <w:r w:rsidRPr="00255A53">
              <w:rPr>
                <w:rFonts w:ascii="MS Mincho" w:eastAsia="MS Mincho" w:hAnsi="MS Mincho" w:cs="Arial" w:hint="eastAsia"/>
                <w:sz w:val="18"/>
                <w:szCs w:val="20"/>
                <w:lang w:val="en-US" w:eastAsia="ja-JP"/>
              </w:rPr>
              <w:t>（製品に台湾</w:t>
            </w:r>
            <w:r w:rsidRPr="00255A53">
              <w:rPr>
                <w:rFonts w:ascii="Arial" w:eastAsia="MS Mincho" w:hAnsi="Arial" w:cs="Arial"/>
                <w:sz w:val="18"/>
                <w:szCs w:val="20"/>
                <w:lang w:val="en-US" w:eastAsia="ja-JP"/>
              </w:rPr>
              <w:t>PEC</w:t>
            </w:r>
            <w:r w:rsidRPr="00255A53">
              <w:rPr>
                <w:rFonts w:ascii="MS Mincho" w:eastAsia="MS Mincho" w:hAnsi="MS Mincho" w:cs="Arial" w:hint="eastAsia"/>
                <w:sz w:val="18"/>
                <w:szCs w:val="20"/>
                <w:lang w:val="en-US" w:eastAsia="ja-JP"/>
              </w:rPr>
              <w:t>が含まれている場合、登録済みですか？）</w:t>
            </w:r>
          </w:p>
        </w:tc>
        <w:tc>
          <w:tcPr>
            <w:tcW w:w="299" w:type="pct"/>
            <w:vAlign w:val="center"/>
          </w:tcPr>
          <w:p w14:paraId="10E79D4A" w14:textId="4F3527C1" w:rsidR="00C35F58" w:rsidRPr="00255A53" w:rsidRDefault="00736C4D" w:rsidP="00324262">
            <w:pPr>
              <w:jc w:val="center"/>
              <w:rPr>
                <w:rFonts w:ascii="Arial" w:hAnsi="Arial" w:cs="Arial"/>
                <w:sz w:val="20"/>
                <w:szCs w:val="20"/>
                <w:lang w:val="en-US" w:eastAsia="zh-CN"/>
              </w:rPr>
            </w:pPr>
            <w:sdt>
              <w:sdtPr>
                <w:rPr>
                  <w:rFonts w:ascii="Arial" w:hAnsi="Arial" w:cs="Arial"/>
                  <w:sz w:val="20"/>
                  <w:szCs w:val="20"/>
                  <w:lang w:val="en-US" w:eastAsia="zh-CN"/>
                </w:rPr>
                <w:id w:val="416298669"/>
                <w14:checkbox>
                  <w14:checked w14:val="0"/>
                  <w14:checkedState w14:val="0052" w14:font="Wingdings 2"/>
                  <w14:uncheckedState w14:val="2610" w14:font="MS Gothic"/>
                </w14:checkbox>
              </w:sdtPr>
              <w:sdtEndPr/>
              <w:sdtContent>
                <w:r w:rsidR="00C35F58" w:rsidRPr="00255A53">
                  <w:rPr>
                    <w:rFonts w:ascii="MS Gothic" w:eastAsia="MS Gothic" w:hAnsi="MS Gothic" w:cs="Arial"/>
                    <w:sz w:val="20"/>
                    <w:szCs w:val="20"/>
                    <w:lang w:val="en-US" w:eastAsia="zh-CN"/>
                  </w:rPr>
                  <w:t>☐</w:t>
                </w:r>
              </w:sdtContent>
            </w:sdt>
          </w:p>
        </w:tc>
        <w:tc>
          <w:tcPr>
            <w:tcW w:w="386" w:type="pct"/>
            <w:vAlign w:val="center"/>
          </w:tcPr>
          <w:p w14:paraId="2089E75E" w14:textId="454306D5" w:rsidR="00C35F58" w:rsidRPr="00255A53" w:rsidRDefault="00736C4D" w:rsidP="00324262">
            <w:pPr>
              <w:jc w:val="center"/>
              <w:rPr>
                <w:rFonts w:ascii="Arial" w:hAnsi="Arial" w:cs="Arial"/>
                <w:sz w:val="20"/>
                <w:szCs w:val="20"/>
                <w:lang w:val="en-US" w:eastAsia="zh-CN"/>
              </w:rPr>
            </w:pPr>
            <w:sdt>
              <w:sdtPr>
                <w:rPr>
                  <w:rFonts w:ascii="Arial" w:hAnsi="Arial" w:cs="Arial"/>
                  <w:sz w:val="20"/>
                  <w:szCs w:val="20"/>
                  <w:lang w:val="en-US" w:eastAsia="zh-CN"/>
                </w:rPr>
                <w:id w:val="-780488930"/>
                <w14:checkbox>
                  <w14:checked w14:val="0"/>
                  <w14:checkedState w14:val="0052" w14:font="Wingdings 2"/>
                  <w14:uncheckedState w14:val="2610" w14:font="MS Gothic"/>
                </w14:checkbox>
              </w:sdtPr>
              <w:sdtEndPr/>
              <w:sdtContent>
                <w:r w:rsidR="00C35F58" w:rsidRPr="00255A53">
                  <w:rPr>
                    <w:rFonts w:ascii="MS Gothic" w:eastAsia="MS Gothic" w:hAnsi="MS Gothic" w:cs="Arial"/>
                    <w:sz w:val="20"/>
                    <w:szCs w:val="20"/>
                    <w:lang w:val="en-US" w:eastAsia="zh-CN"/>
                  </w:rPr>
                  <w:t>☐</w:t>
                </w:r>
              </w:sdtContent>
            </w:sdt>
          </w:p>
        </w:tc>
        <w:tc>
          <w:tcPr>
            <w:tcW w:w="1394" w:type="pct"/>
          </w:tcPr>
          <w:p w14:paraId="66D75F27" w14:textId="54D0EC6A" w:rsidR="00844243" w:rsidRPr="00255A53" w:rsidRDefault="00C1454E" w:rsidP="00844243">
            <w:pPr>
              <w:spacing w:before="20"/>
              <w:ind w:left="-57"/>
              <w:rPr>
                <w:rFonts w:ascii="MS PMincho" w:eastAsia="MS PMincho" w:hAnsi="MS PMincho" w:cs="Arial"/>
                <w:sz w:val="18"/>
                <w:szCs w:val="18"/>
                <w:lang w:val="en-US" w:eastAsia="zh-CN"/>
              </w:rPr>
            </w:pPr>
            <w:r w:rsidRPr="00255A53">
              <w:rPr>
                <w:rFonts w:ascii="MS PMincho" w:eastAsia="MS PMincho" w:hAnsi="MS PMincho" w:cs="Arial"/>
                <w:sz w:val="18"/>
                <w:szCs w:val="18"/>
                <w:lang w:val="en-US" w:eastAsia="ja-JP"/>
              </w:rPr>
              <w:t>“</w:t>
            </w:r>
            <w:r w:rsidR="00844243" w:rsidRPr="00255A53">
              <w:rPr>
                <w:rFonts w:ascii="MS PMincho" w:eastAsia="MS PMincho" w:hAnsi="MS PMincho" w:cs="Arial" w:hint="eastAsia"/>
                <w:sz w:val="18"/>
                <w:szCs w:val="18"/>
                <w:lang w:val="en-US" w:eastAsia="zh-CN"/>
              </w:rPr>
              <w:t>はい</w:t>
            </w:r>
            <w:r w:rsidRPr="00255A53">
              <w:rPr>
                <w:rFonts w:ascii="MS PMincho" w:eastAsia="MS PMincho" w:hAnsi="MS PMincho" w:cs="Arial"/>
                <w:sz w:val="18"/>
                <w:szCs w:val="18"/>
                <w:lang w:val="en-US" w:eastAsia="ja-JP"/>
              </w:rPr>
              <w:t>”</w:t>
            </w:r>
            <w:r w:rsidR="00844243" w:rsidRPr="00255A53">
              <w:rPr>
                <w:rFonts w:ascii="MS PMincho" w:eastAsia="MS PMincho" w:hAnsi="MS PMincho" w:cs="Arial" w:hint="eastAsia"/>
                <w:sz w:val="18"/>
                <w:szCs w:val="18"/>
                <w:lang w:val="en-US" w:eastAsia="zh-CN"/>
              </w:rPr>
              <w:t>の場合、登録番号を入力してください</w:t>
            </w:r>
            <w:r w:rsidR="00844243" w:rsidRPr="00255A53">
              <w:rPr>
                <w:rFonts w:ascii="MS PMincho" w:eastAsia="MS PMincho" w:hAnsi="MS PMincho" w:cs="Arial" w:hint="eastAsia"/>
                <w:sz w:val="18"/>
                <w:szCs w:val="18"/>
                <w:lang w:val="en-US" w:eastAsia="ja-JP"/>
              </w:rPr>
              <w:t>。</w:t>
            </w:r>
          </w:p>
          <w:p w14:paraId="657DBF90" w14:textId="6D761A2F" w:rsidR="00C35F58" w:rsidRPr="00255A53" w:rsidRDefault="00C35F58" w:rsidP="008D2D39">
            <w:pPr>
              <w:spacing w:before="20"/>
              <w:ind w:left="-57"/>
              <w:rPr>
                <w:rFonts w:ascii="Arial" w:hAnsi="Arial" w:cs="Arial"/>
                <w:sz w:val="18"/>
                <w:szCs w:val="18"/>
                <w:lang w:val="en-US" w:eastAsia="zh-CN"/>
              </w:rPr>
            </w:pPr>
          </w:p>
        </w:tc>
      </w:tr>
      <w:tr w:rsidR="00C35F58" w:rsidRPr="00255A53" w14:paraId="7B2F5EE9" w14:textId="77777777" w:rsidTr="00474269">
        <w:trPr>
          <w:trHeight w:val="388"/>
        </w:trPr>
        <w:tc>
          <w:tcPr>
            <w:tcW w:w="306" w:type="pct"/>
          </w:tcPr>
          <w:p w14:paraId="742DC1A8" w14:textId="77777777" w:rsidR="00C35F58" w:rsidRPr="00255A53" w:rsidRDefault="00C35F58" w:rsidP="00324262">
            <w:pPr>
              <w:tabs>
                <w:tab w:val="left" w:pos="540"/>
              </w:tabs>
              <w:spacing w:before="20" w:after="20"/>
              <w:rPr>
                <w:rFonts w:ascii="Arial" w:hAnsi="Arial" w:cs="Arial"/>
                <w:sz w:val="18"/>
                <w:szCs w:val="20"/>
                <w:lang w:val="en-US" w:eastAsia="zh-CN"/>
              </w:rPr>
            </w:pPr>
            <w:r w:rsidRPr="00255A53">
              <w:rPr>
                <w:rFonts w:ascii="Arial" w:hAnsi="Arial" w:cs="Arial"/>
                <w:sz w:val="18"/>
                <w:szCs w:val="20"/>
                <w:lang w:val="en-US" w:eastAsia="zh-CN"/>
              </w:rPr>
              <w:t>3.11</w:t>
            </w:r>
          </w:p>
        </w:tc>
        <w:tc>
          <w:tcPr>
            <w:tcW w:w="639" w:type="pct"/>
          </w:tcPr>
          <w:p w14:paraId="1A6B3EB2" w14:textId="2157C5DD" w:rsidR="00C35F58" w:rsidRPr="00255A53" w:rsidRDefault="00844243" w:rsidP="006333A8">
            <w:pPr>
              <w:tabs>
                <w:tab w:val="left" w:pos="540"/>
              </w:tabs>
              <w:spacing w:before="20" w:after="20"/>
              <w:ind w:left="-57"/>
              <w:rPr>
                <w:rFonts w:ascii="MS PMincho" w:eastAsia="MS PMincho" w:hAnsi="MS PMincho" w:cs="Arial"/>
                <w:b/>
                <w:sz w:val="18"/>
                <w:szCs w:val="20"/>
                <w:lang w:val="en-US" w:eastAsia="zh-CN"/>
              </w:rPr>
            </w:pPr>
            <w:r w:rsidRPr="00255A53">
              <w:rPr>
                <w:rFonts w:ascii="MS PMincho" w:eastAsia="MS PMincho" w:hAnsi="MS PMincho" w:cs="Arial" w:hint="eastAsia"/>
                <w:b/>
                <w:sz w:val="18"/>
                <w:szCs w:val="20"/>
                <w:lang w:val="en-US" w:eastAsia="ja-JP"/>
              </w:rPr>
              <w:t>アメリカ</w:t>
            </w:r>
          </w:p>
        </w:tc>
        <w:tc>
          <w:tcPr>
            <w:tcW w:w="1976" w:type="pct"/>
          </w:tcPr>
          <w:p w14:paraId="1C9B49DD" w14:textId="77777777" w:rsidR="00C35F58" w:rsidRPr="00255A53" w:rsidRDefault="00736C4D" w:rsidP="006333A8">
            <w:pPr>
              <w:spacing w:before="20" w:after="20"/>
              <w:ind w:left="-57"/>
              <w:rPr>
                <w:rFonts w:ascii="Arial" w:hAnsi="Arial" w:cs="Arial"/>
                <w:sz w:val="18"/>
                <w:szCs w:val="18"/>
                <w:lang w:val="en-US" w:eastAsia="zh-CN"/>
              </w:rPr>
            </w:pPr>
            <w:hyperlink r:id="rId31" w:history="1">
              <w:r w:rsidR="00C35F58" w:rsidRPr="00255A53">
                <w:rPr>
                  <w:rStyle w:val="Hyperlink"/>
                  <w:rFonts w:ascii="Arial" w:hAnsi="Arial" w:cs="Arial"/>
                  <w:color w:val="auto"/>
                  <w:sz w:val="18"/>
                  <w:szCs w:val="18"/>
                  <w:lang w:val="en-US" w:eastAsia="zh-CN"/>
                </w:rPr>
                <w:t>TSCA</w:t>
              </w:r>
            </w:hyperlink>
            <w:r w:rsidR="00C35F58" w:rsidRPr="00255A53">
              <w:rPr>
                <w:rFonts w:ascii="Arial" w:hAnsi="Arial" w:cs="Arial"/>
                <w:sz w:val="18"/>
                <w:szCs w:val="18"/>
                <w:lang w:val="en-US" w:eastAsia="zh-CN"/>
              </w:rPr>
              <w:t xml:space="preserve"> - US Inventory of Chemicals status for intentionally added components of the product. Provide reason if exempt.</w:t>
            </w:r>
          </w:p>
          <w:p w14:paraId="1F510576" w14:textId="0557B173" w:rsidR="00833051" w:rsidRPr="00255A53" w:rsidRDefault="00833051" w:rsidP="006333A8">
            <w:pPr>
              <w:spacing w:before="20" w:after="20"/>
              <w:ind w:left="-57"/>
              <w:rPr>
                <w:rFonts w:ascii="Arial" w:hAnsi="Arial" w:cs="Arial"/>
                <w:sz w:val="18"/>
                <w:szCs w:val="18"/>
                <w:lang w:val="en-US" w:eastAsia="zh-CN"/>
              </w:rPr>
            </w:pPr>
            <w:r w:rsidRPr="00255A53">
              <w:rPr>
                <w:rFonts w:ascii="MS Mincho" w:eastAsia="MS Mincho" w:hAnsi="MS Mincho" w:cs="Arial" w:hint="eastAsia"/>
                <w:sz w:val="18"/>
                <w:szCs w:val="18"/>
                <w:lang w:val="en-US" w:eastAsia="ja-JP"/>
              </w:rPr>
              <w:t>（</w:t>
            </w:r>
            <w:r w:rsidRPr="00255A53">
              <w:rPr>
                <w:rFonts w:ascii="MS PMincho" w:eastAsia="MS PMincho" w:hAnsi="MS PMincho" w:cs="Arial" w:hint="eastAsia"/>
                <w:sz w:val="18"/>
                <w:szCs w:val="18"/>
                <w:lang w:val="en-US" w:eastAsia="ja-JP"/>
              </w:rPr>
              <w:t>製品に意図的に添加された成分の米国有害物質規制法上のステータス</w:t>
            </w:r>
            <w:r w:rsidR="00F007CA" w:rsidRPr="00255A53">
              <w:rPr>
                <w:rFonts w:ascii="MS PMincho" w:eastAsia="MS PMincho" w:hAnsi="MS PMincho" w:cs="Arial" w:hint="eastAsia"/>
                <w:sz w:val="18"/>
                <w:szCs w:val="18"/>
                <w:lang w:val="en-US" w:eastAsia="ja-JP"/>
              </w:rPr>
              <w:t>を選択してください）</w:t>
            </w:r>
            <w:r w:rsidRPr="00255A53">
              <w:rPr>
                <w:rFonts w:ascii="MS PMincho" w:eastAsia="MS PMincho" w:hAnsi="MS PMincho" w:cs="Arial" w:hint="eastAsia"/>
                <w:sz w:val="18"/>
                <w:szCs w:val="18"/>
                <w:lang w:val="en-US" w:eastAsia="ja-JP"/>
              </w:rPr>
              <w:t>。 適用除外の場合は理由を説明してください）</w:t>
            </w:r>
          </w:p>
        </w:tc>
        <w:tc>
          <w:tcPr>
            <w:tcW w:w="299" w:type="pct"/>
            <w:vAlign w:val="center"/>
          </w:tcPr>
          <w:p w14:paraId="024B4EB2" w14:textId="77777777" w:rsidR="00C35F58" w:rsidRPr="00255A53" w:rsidRDefault="00C35F58" w:rsidP="00324262">
            <w:pPr>
              <w:jc w:val="center"/>
              <w:rPr>
                <w:rFonts w:ascii="Arial" w:hAnsi="Arial" w:cs="Arial"/>
                <w:sz w:val="20"/>
                <w:szCs w:val="20"/>
                <w:lang w:val="en-US" w:eastAsia="zh-CN"/>
              </w:rPr>
            </w:pPr>
          </w:p>
        </w:tc>
        <w:tc>
          <w:tcPr>
            <w:tcW w:w="386" w:type="pct"/>
            <w:vAlign w:val="center"/>
          </w:tcPr>
          <w:p w14:paraId="1E16B970" w14:textId="77777777" w:rsidR="00C35F58" w:rsidRPr="00255A53" w:rsidRDefault="00C35F58" w:rsidP="00324262">
            <w:pPr>
              <w:jc w:val="center"/>
              <w:rPr>
                <w:rFonts w:ascii="Arial" w:hAnsi="Arial" w:cs="Arial"/>
                <w:sz w:val="20"/>
                <w:szCs w:val="20"/>
                <w:lang w:val="en-US" w:eastAsia="zh-CN"/>
              </w:rPr>
            </w:pPr>
          </w:p>
        </w:tc>
        <w:tc>
          <w:tcPr>
            <w:tcW w:w="1394" w:type="pct"/>
          </w:tcPr>
          <w:p w14:paraId="68D4CF0F" w14:textId="7BE3B683" w:rsidR="00C35F58" w:rsidRPr="00255A53" w:rsidRDefault="00736C4D" w:rsidP="006333A8">
            <w:pPr>
              <w:ind w:left="-57"/>
              <w:rPr>
                <w:rFonts w:ascii="Arial" w:hAnsi="Arial" w:cs="Arial"/>
                <w:sz w:val="18"/>
                <w:szCs w:val="18"/>
                <w:lang w:val="en-US" w:eastAsia="zh-CN"/>
              </w:rPr>
            </w:pPr>
            <w:sdt>
              <w:sdtPr>
                <w:rPr>
                  <w:rFonts w:ascii="Arial" w:hAnsi="Arial" w:cs="Arial"/>
                  <w:sz w:val="20"/>
                  <w:szCs w:val="20"/>
                  <w:lang w:val="en-US" w:eastAsia="zh-CN"/>
                </w:rPr>
                <w:id w:val="1785463859"/>
                <w14:checkbox>
                  <w14:checked w14:val="0"/>
                  <w14:checkedState w14:val="0052" w14:font="Wingdings 2"/>
                  <w14:uncheckedState w14:val="2610" w14:font="MS Gothic"/>
                </w14:checkbox>
              </w:sdtPr>
              <w:sdtEndPr/>
              <w:sdtContent>
                <w:r w:rsidR="00474269" w:rsidRPr="00255A53">
                  <w:rPr>
                    <w:rFonts w:ascii="MS Gothic" w:eastAsia="MS Gothic" w:hAnsi="MS Gothic" w:cs="Arial" w:hint="eastAsia"/>
                    <w:sz w:val="20"/>
                    <w:szCs w:val="20"/>
                    <w:lang w:val="en-US" w:eastAsia="zh-CN"/>
                  </w:rPr>
                  <w:t>☐</w:t>
                </w:r>
              </w:sdtContent>
            </w:sdt>
            <w:r w:rsidR="00C35F58" w:rsidRPr="00255A53">
              <w:rPr>
                <w:rFonts w:ascii="Arial" w:hAnsi="Arial" w:cs="Arial"/>
                <w:sz w:val="18"/>
                <w:szCs w:val="18"/>
                <w:lang w:val="en-US" w:eastAsia="zh-CN"/>
              </w:rPr>
              <w:t xml:space="preserve"> Exempt</w:t>
            </w:r>
            <w:r w:rsidR="007179C6" w:rsidRPr="00255A53">
              <w:rPr>
                <w:rFonts w:ascii="MS PMincho" w:eastAsia="MS PMincho" w:hAnsi="MS PMincho" w:cs="Arial" w:hint="eastAsia"/>
                <w:sz w:val="18"/>
                <w:szCs w:val="18"/>
                <w:lang w:val="en-US" w:eastAsia="ja-JP"/>
              </w:rPr>
              <w:t>（適用除外）</w:t>
            </w:r>
          </w:p>
          <w:p w14:paraId="47186D55" w14:textId="5E1AB5F2" w:rsidR="00C35F58" w:rsidRPr="00255A53" w:rsidRDefault="00736C4D" w:rsidP="006333A8">
            <w:pPr>
              <w:ind w:left="-57"/>
              <w:rPr>
                <w:rFonts w:ascii="Arial" w:hAnsi="Arial" w:cs="Arial"/>
                <w:sz w:val="18"/>
                <w:szCs w:val="18"/>
                <w:lang w:val="en-US" w:eastAsia="zh-CN"/>
              </w:rPr>
            </w:pPr>
            <w:sdt>
              <w:sdtPr>
                <w:rPr>
                  <w:rFonts w:ascii="Arial" w:hAnsi="Arial" w:cs="Arial"/>
                  <w:sz w:val="20"/>
                  <w:szCs w:val="20"/>
                  <w:lang w:val="en-US" w:eastAsia="zh-CN"/>
                </w:rPr>
                <w:id w:val="1666508678"/>
                <w14:checkbox>
                  <w14:checked w14:val="0"/>
                  <w14:checkedState w14:val="0052" w14:font="Wingdings 2"/>
                  <w14:uncheckedState w14:val="2610" w14:font="MS Gothic"/>
                </w14:checkbox>
              </w:sdtPr>
              <w:sdtEndPr/>
              <w:sdtContent>
                <w:r w:rsidR="00C35F58" w:rsidRPr="00255A53">
                  <w:rPr>
                    <w:rFonts w:ascii="MS Gothic" w:eastAsia="MS Gothic" w:hAnsi="MS Gothic" w:cs="Arial"/>
                    <w:sz w:val="20"/>
                    <w:szCs w:val="20"/>
                    <w:lang w:val="en-US" w:eastAsia="zh-CN"/>
                  </w:rPr>
                  <w:t>☐</w:t>
                </w:r>
              </w:sdtContent>
            </w:sdt>
            <w:r w:rsidR="00C35F58" w:rsidRPr="00255A53">
              <w:rPr>
                <w:rFonts w:ascii="Arial" w:hAnsi="Arial" w:cs="Arial"/>
                <w:sz w:val="18"/>
                <w:szCs w:val="18"/>
                <w:lang w:val="en-US" w:eastAsia="zh-CN"/>
              </w:rPr>
              <w:t xml:space="preserve"> Active</w:t>
            </w:r>
            <w:r w:rsidR="007179C6" w:rsidRPr="00255A53">
              <w:rPr>
                <w:rFonts w:ascii="MS PMincho" w:eastAsia="MS PMincho" w:hAnsi="MS PMincho" w:cs="Arial" w:hint="eastAsia"/>
                <w:sz w:val="18"/>
                <w:szCs w:val="18"/>
                <w:lang w:val="en-US" w:eastAsia="ja-JP"/>
              </w:rPr>
              <w:t>（</w:t>
            </w:r>
            <w:r w:rsidR="00C1454E" w:rsidRPr="00255A53">
              <w:rPr>
                <w:rFonts w:ascii="MS PMincho" w:eastAsia="MS PMincho" w:hAnsi="MS PMincho" w:cs="Arial" w:hint="eastAsia"/>
                <w:sz w:val="18"/>
                <w:szCs w:val="18"/>
                <w:lang w:val="en-US" w:eastAsia="ja-JP"/>
              </w:rPr>
              <w:t>アクティブ</w:t>
            </w:r>
            <w:r w:rsidR="007179C6" w:rsidRPr="00255A53">
              <w:rPr>
                <w:rFonts w:ascii="MS PMincho" w:eastAsia="MS PMincho" w:hAnsi="MS PMincho" w:cs="Arial" w:hint="eastAsia"/>
                <w:sz w:val="18"/>
                <w:szCs w:val="18"/>
                <w:lang w:val="en-US" w:eastAsia="ja-JP"/>
              </w:rPr>
              <w:t>）</w:t>
            </w:r>
          </w:p>
          <w:p w14:paraId="0F272B86" w14:textId="25418037" w:rsidR="00C35F58" w:rsidRPr="00255A53" w:rsidRDefault="00736C4D" w:rsidP="006333A8">
            <w:pPr>
              <w:ind w:left="-57"/>
              <w:rPr>
                <w:rFonts w:ascii="Arial" w:hAnsi="Arial" w:cs="Arial"/>
                <w:sz w:val="18"/>
                <w:szCs w:val="18"/>
                <w:lang w:val="en-US" w:eastAsia="zh-CN"/>
              </w:rPr>
            </w:pPr>
            <w:sdt>
              <w:sdtPr>
                <w:rPr>
                  <w:rFonts w:ascii="Arial" w:hAnsi="Arial" w:cs="Arial"/>
                  <w:sz w:val="20"/>
                  <w:szCs w:val="20"/>
                  <w:lang w:val="en-US" w:eastAsia="zh-CN"/>
                </w:rPr>
                <w:id w:val="585346240"/>
                <w14:checkbox>
                  <w14:checked w14:val="0"/>
                  <w14:checkedState w14:val="0052" w14:font="Wingdings 2"/>
                  <w14:uncheckedState w14:val="2610" w14:font="MS Gothic"/>
                </w14:checkbox>
              </w:sdtPr>
              <w:sdtEndPr/>
              <w:sdtContent>
                <w:r w:rsidR="00C35F58" w:rsidRPr="00255A53">
                  <w:rPr>
                    <w:rFonts w:ascii="MS Gothic" w:eastAsia="MS Gothic" w:hAnsi="MS Gothic" w:cs="Arial"/>
                    <w:sz w:val="20"/>
                    <w:szCs w:val="20"/>
                    <w:lang w:val="en-US" w:eastAsia="zh-CN"/>
                  </w:rPr>
                  <w:t>☐</w:t>
                </w:r>
              </w:sdtContent>
            </w:sdt>
            <w:r w:rsidR="00C35F58" w:rsidRPr="00255A53">
              <w:rPr>
                <w:rFonts w:ascii="Arial" w:hAnsi="Arial" w:cs="Arial"/>
                <w:sz w:val="18"/>
                <w:szCs w:val="18"/>
                <w:lang w:val="en-US" w:eastAsia="zh-CN"/>
              </w:rPr>
              <w:t xml:space="preserve"> Inactive</w:t>
            </w:r>
            <w:r w:rsidR="007179C6" w:rsidRPr="00255A53">
              <w:rPr>
                <w:rFonts w:ascii="MS PMincho" w:eastAsia="MS PMincho" w:hAnsi="MS PMincho" w:cs="Arial" w:hint="eastAsia"/>
                <w:sz w:val="18"/>
                <w:szCs w:val="18"/>
                <w:lang w:val="en-US" w:eastAsia="ja-JP"/>
              </w:rPr>
              <w:t>（休眠状態）</w:t>
            </w:r>
          </w:p>
          <w:p w14:paraId="6CBD7EC1" w14:textId="2F3E9618" w:rsidR="00C35F58" w:rsidRPr="00255A53" w:rsidRDefault="00736C4D" w:rsidP="006333A8">
            <w:pPr>
              <w:ind w:left="-57"/>
              <w:rPr>
                <w:rFonts w:ascii="Arial" w:hAnsi="Arial" w:cs="Arial"/>
                <w:sz w:val="18"/>
                <w:szCs w:val="18"/>
                <w:lang w:val="en-US" w:eastAsia="zh-CN"/>
              </w:rPr>
            </w:pPr>
            <w:sdt>
              <w:sdtPr>
                <w:rPr>
                  <w:rFonts w:ascii="Arial" w:hAnsi="Arial" w:cs="Arial"/>
                  <w:sz w:val="20"/>
                  <w:szCs w:val="20"/>
                  <w:lang w:val="en-US" w:eastAsia="zh-CN"/>
                </w:rPr>
                <w:id w:val="-487164467"/>
                <w14:checkbox>
                  <w14:checked w14:val="0"/>
                  <w14:checkedState w14:val="0052" w14:font="Wingdings 2"/>
                  <w14:uncheckedState w14:val="2610" w14:font="MS Gothic"/>
                </w14:checkbox>
              </w:sdtPr>
              <w:sdtEndPr/>
              <w:sdtContent>
                <w:r w:rsidR="00C35F58" w:rsidRPr="00255A53">
                  <w:rPr>
                    <w:rFonts w:ascii="MS Gothic" w:eastAsia="MS Gothic" w:hAnsi="MS Gothic" w:cs="Arial"/>
                    <w:sz w:val="20"/>
                    <w:szCs w:val="20"/>
                    <w:lang w:val="en-US" w:eastAsia="zh-CN"/>
                  </w:rPr>
                  <w:t>☐</w:t>
                </w:r>
              </w:sdtContent>
            </w:sdt>
            <w:r w:rsidR="00C35F58" w:rsidRPr="00255A53">
              <w:rPr>
                <w:rFonts w:ascii="Arial" w:hAnsi="Arial" w:cs="Arial"/>
                <w:sz w:val="18"/>
                <w:szCs w:val="18"/>
                <w:lang w:val="en-US" w:eastAsia="zh-CN"/>
              </w:rPr>
              <w:t xml:space="preserve"> Not listed</w:t>
            </w:r>
            <w:r w:rsidR="007179C6" w:rsidRPr="00255A53">
              <w:rPr>
                <w:rFonts w:ascii="MS PMincho" w:eastAsia="MS PMincho" w:hAnsi="MS PMincho" w:cs="Arial" w:hint="eastAsia"/>
                <w:sz w:val="18"/>
                <w:szCs w:val="18"/>
                <w:lang w:val="en-US" w:eastAsia="ja-JP"/>
              </w:rPr>
              <w:t>（未収載）</w:t>
            </w:r>
          </w:p>
          <w:p w14:paraId="3CB4B277" w14:textId="321D3290" w:rsidR="00C35F58" w:rsidRPr="00255A53" w:rsidRDefault="00736C4D" w:rsidP="006333A8">
            <w:pPr>
              <w:ind w:left="-57"/>
              <w:rPr>
                <w:rFonts w:ascii="Arial" w:hAnsi="Arial" w:cs="Arial"/>
                <w:sz w:val="18"/>
                <w:szCs w:val="18"/>
                <w:lang w:val="en-US" w:eastAsia="zh-CN"/>
              </w:rPr>
            </w:pPr>
            <w:sdt>
              <w:sdtPr>
                <w:rPr>
                  <w:rFonts w:ascii="Arial" w:hAnsi="Arial" w:cs="Arial"/>
                  <w:sz w:val="20"/>
                  <w:szCs w:val="20"/>
                  <w:lang w:val="en-US" w:eastAsia="zh-CN"/>
                </w:rPr>
                <w:id w:val="-89622448"/>
                <w14:checkbox>
                  <w14:checked w14:val="0"/>
                  <w14:checkedState w14:val="0052" w14:font="Wingdings 2"/>
                  <w14:uncheckedState w14:val="2610" w14:font="MS Gothic"/>
                </w14:checkbox>
              </w:sdtPr>
              <w:sdtEndPr/>
              <w:sdtContent>
                <w:r w:rsidR="00C35F58" w:rsidRPr="00255A53">
                  <w:rPr>
                    <w:rFonts w:ascii="MS Gothic" w:eastAsia="MS Gothic" w:hAnsi="MS Gothic" w:cs="Arial"/>
                    <w:sz w:val="20"/>
                    <w:szCs w:val="20"/>
                    <w:lang w:val="en-US" w:eastAsia="zh-CN"/>
                  </w:rPr>
                  <w:t>☐</w:t>
                </w:r>
              </w:sdtContent>
            </w:sdt>
            <w:r w:rsidR="00C35F58" w:rsidRPr="00255A53">
              <w:rPr>
                <w:rFonts w:ascii="Arial" w:hAnsi="Arial" w:cs="Arial"/>
                <w:sz w:val="18"/>
                <w:szCs w:val="18"/>
                <w:lang w:val="en-US" w:eastAsia="zh-CN"/>
              </w:rPr>
              <w:t xml:space="preserve"> Naturally occurring </w:t>
            </w:r>
            <w:r w:rsidR="00474269" w:rsidRPr="00255A53">
              <w:rPr>
                <w:rFonts w:ascii="MS PMincho" w:eastAsia="MS PMincho" w:hAnsi="MS PMincho" w:cs="Arial" w:hint="eastAsia"/>
                <w:sz w:val="18"/>
                <w:szCs w:val="18"/>
                <w:lang w:val="en-US" w:eastAsia="ja-JP"/>
              </w:rPr>
              <w:t>（</w:t>
            </w:r>
            <w:r w:rsidR="00C1454E" w:rsidRPr="00255A53">
              <w:rPr>
                <w:rFonts w:ascii="MS PMincho" w:eastAsia="MS PMincho" w:hAnsi="MS PMincho" w:cs="Arial" w:hint="eastAsia"/>
                <w:sz w:val="18"/>
                <w:szCs w:val="18"/>
                <w:lang w:val="en-US" w:eastAsia="ja-JP"/>
              </w:rPr>
              <w:t>天然物</w:t>
            </w:r>
            <w:r w:rsidR="00474269" w:rsidRPr="00255A53">
              <w:rPr>
                <w:rFonts w:ascii="MS PMincho" w:eastAsia="MS PMincho" w:hAnsi="MS PMincho" w:cs="Arial" w:hint="eastAsia"/>
                <w:sz w:val="18"/>
                <w:szCs w:val="18"/>
                <w:lang w:val="en-US" w:eastAsia="ja-JP"/>
              </w:rPr>
              <w:t>）</w:t>
            </w:r>
          </w:p>
        </w:tc>
      </w:tr>
    </w:tbl>
    <w:p w14:paraId="761F9845" w14:textId="77777777" w:rsidR="005A73CA" w:rsidRPr="00255A53" w:rsidRDefault="005A73CA" w:rsidP="005A73CA">
      <w:pPr>
        <w:pStyle w:val="ListParagraph"/>
        <w:spacing w:after="200" w:line="276" w:lineRule="auto"/>
        <w:ind w:left="360"/>
        <w:rPr>
          <w:rFonts w:ascii="MS PMincho" w:eastAsia="MS PMincho" w:hAnsi="MS PMincho" w:cs="Arial"/>
          <w:b/>
          <w:sz w:val="20"/>
          <w:szCs w:val="20"/>
          <w:lang w:val="en-US" w:eastAsia="zh-CN"/>
        </w:rPr>
      </w:pPr>
    </w:p>
    <w:p w14:paraId="3025DBF4" w14:textId="2E1BA898" w:rsidR="001C239B" w:rsidRPr="00255A53" w:rsidRDefault="00474269" w:rsidP="00474269">
      <w:pPr>
        <w:pStyle w:val="ListParagraph"/>
        <w:numPr>
          <w:ilvl w:val="0"/>
          <w:numId w:val="25"/>
        </w:numPr>
        <w:spacing w:after="200" w:line="276" w:lineRule="auto"/>
        <w:rPr>
          <w:rFonts w:ascii="MS PMincho" w:eastAsia="MS PMincho" w:hAnsi="MS PMincho" w:cs="Arial"/>
          <w:b/>
          <w:sz w:val="20"/>
          <w:szCs w:val="20"/>
          <w:lang w:val="en-US" w:eastAsia="zh-CN"/>
        </w:rPr>
      </w:pPr>
      <w:r w:rsidRPr="00255A53">
        <w:rPr>
          <w:rFonts w:ascii="MS PMincho" w:eastAsia="MS PMincho" w:hAnsi="MS PMincho" w:cs="Arial" w:hint="eastAsia"/>
          <w:b/>
          <w:sz w:val="20"/>
          <w:szCs w:val="20"/>
          <w:lang w:val="en-US" w:eastAsia="ja-JP"/>
        </w:rPr>
        <w:t>規則及び条約の遵守に関する情報</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1384"/>
        <w:gridCol w:w="3466"/>
        <w:gridCol w:w="553"/>
        <w:gridCol w:w="737"/>
        <w:gridCol w:w="2584"/>
      </w:tblGrid>
      <w:tr w:rsidR="00255A53" w:rsidRPr="00255A53" w14:paraId="3025DBFB" w14:textId="77777777" w:rsidTr="00474269">
        <w:trPr>
          <w:trHeight w:val="287"/>
          <w:tblHeader/>
        </w:trPr>
        <w:tc>
          <w:tcPr>
            <w:tcW w:w="2912" w:type="pct"/>
            <w:gridSpan w:val="3"/>
            <w:shd w:val="clear" w:color="auto" w:fill="A6A6A6" w:themeFill="background1" w:themeFillShade="A6"/>
          </w:tcPr>
          <w:p w14:paraId="3025DBF6" w14:textId="2C832D04" w:rsidR="00650CE5" w:rsidRPr="00255A53" w:rsidRDefault="00474269" w:rsidP="00D05FC0">
            <w:pPr>
              <w:tabs>
                <w:tab w:val="left" w:pos="540"/>
              </w:tabs>
              <w:spacing w:before="20" w:after="20"/>
              <w:rPr>
                <w:rFonts w:ascii="MS PMincho" w:eastAsia="MS PMincho" w:hAnsi="MS PMincho" w:cs="Arial"/>
                <w:b/>
                <w:sz w:val="20"/>
                <w:szCs w:val="20"/>
                <w:lang w:val="en-US" w:eastAsia="zh-CN"/>
              </w:rPr>
            </w:pPr>
            <w:r w:rsidRPr="00255A53">
              <w:rPr>
                <w:rFonts w:ascii="MS PMincho" w:eastAsia="MS PMincho" w:hAnsi="MS PMincho" w:cs="Arial" w:hint="eastAsia"/>
                <w:b/>
                <w:sz w:val="20"/>
                <w:szCs w:val="20"/>
                <w:lang w:val="en-US" w:eastAsia="zh-CN"/>
              </w:rPr>
              <w:t>適用される閾値を超える規制対象物質の含有の有無</w:t>
            </w:r>
          </w:p>
        </w:tc>
        <w:tc>
          <w:tcPr>
            <w:tcW w:w="298" w:type="pct"/>
            <w:shd w:val="clear" w:color="auto" w:fill="A6A6A6" w:themeFill="background1" w:themeFillShade="A6"/>
          </w:tcPr>
          <w:p w14:paraId="3025DBF7" w14:textId="5E96157C" w:rsidR="00650CE5" w:rsidRPr="00255A53" w:rsidRDefault="00474269" w:rsidP="00D05FC0">
            <w:pPr>
              <w:tabs>
                <w:tab w:val="left" w:pos="522"/>
              </w:tabs>
              <w:spacing w:before="20" w:after="20"/>
              <w:ind w:left="-108" w:right="-108"/>
              <w:jc w:val="center"/>
              <w:rPr>
                <w:rFonts w:ascii="Arial" w:hAnsi="Arial" w:cs="Arial"/>
                <w:b/>
                <w:sz w:val="16"/>
                <w:szCs w:val="16"/>
                <w:lang w:val="en-US" w:eastAsia="zh-CN"/>
              </w:rPr>
            </w:pPr>
            <w:r w:rsidRPr="00255A53">
              <w:rPr>
                <w:rFonts w:ascii="MS Mincho" w:eastAsia="MS Mincho" w:hAnsi="MS Mincho" w:cs="Arial" w:hint="eastAsia"/>
                <w:b/>
                <w:sz w:val="16"/>
                <w:szCs w:val="16"/>
                <w:lang w:val="en-US" w:eastAsia="ja-JP"/>
              </w:rPr>
              <w:t>はい</w:t>
            </w:r>
          </w:p>
        </w:tc>
        <w:tc>
          <w:tcPr>
            <w:tcW w:w="397" w:type="pct"/>
            <w:shd w:val="clear" w:color="auto" w:fill="A6A6A6" w:themeFill="background1" w:themeFillShade="A6"/>
          </w:tcPr>
          <w:p w14:paraId="3025DBF8" w14:textId="3171898B" w:rsidR="00650CE5" w:rsidRPr="00255A53" w:rsidRDefault="00474269" w:rsidP="00D05FC0">
            <w:pPr>
              <w:tabs>
                <w:tab w:val="left" w:pos="522"/>
              </w:tabs>
              <w:spacing w:before="20" w:after="20"/>
              <w:jc w:val="center"/>
              <w:rPr>
                <w:rFonts w:ascii="Arial" w:hAnsi="Arial" w:cs="Arial"/>
                <w:b/>
                <w:sz w:val="16"/>
                <w:szCs w:val="16"/>
                <w:lang w:val="en-US" w:eastAsia="zh-CN"/>
              </w:rPr>
            </w:pPr>
            <w:r w:rsidRPr="00255A53">
              <w:rPr>
                <w:rFonts w:ascii="MS Mincho" w:eastAsia="MS Mincho" w:hAnsi="MS Mincho" w:cs="Arial" w:hint="eastAsia"/>
                <w:b/>
                <w:sz w:val="16"/>
                <w:szCs w:val="16"/>
                <w:lang w:val="en-US" w:eastAsia="ja-JP"/>
              </w:rPr>
              <w:t>いいえ</w:t>
            </w:r>
          </w:p>
        </w:tc>
        <w:tc>
          <w:tcPr>
            <w:tcW w:w="1393" w:type="pct"/>
            <w:shd w:val="clear" w:color="auto" w:fill="A6A6A6" w:themeFill="background1" w:themeFillShade="A6"/>
            <w:vAlign w:val="center"/>
          </w:tcPr>
          <w:p w14:paraId="3025DBFA" w14:textId="43CA36A5" w:rsidR="00650CE5" w:rsidRPr="00255A53" w:rsidRDefault="00474269" w:rsidP="00D05FC0">
            <w:pPr>
              <w:tabs>
                <w:tab w:val="left" w:pos="522"/>
              </w:tabs>
              <w:spacing w:before="20" w:after="20"/>
              <w:rPr>
                <w:rFonts w:ascii="MS PMincho" w:eastAsia="MS PMincho" w:hAnsi="MS PMincho" w:cs="Arial"/>
                <w:b/>
                <w:bCs/>
                <w:sz w:val="16"/>
                <w:szCs w:val="16"/>
                <w:lang w:val="en-US" w:eastAsia="zh-CN"/>
              </w:rPr>
            </w:pPr>
            <w:r w:rsidRPr="00255A53">
              <w:rPr>
                <w:rFonts w:ascii="MS PMincho" w:eastAsia="MS PMincho" w:hAnsi="MS PMincho" w:cs="Arial" w:hint="eastAsia"/>
                <w:b/>
                <w:bCs/>
                <w:sz w:val="16"/>
                <w:szCs w:val="16"/>
                <w:lang w:val="en-US" w:eastAsia="zh-CN"/>
              </w:rPr>
              <w:t>“はい”の場合、該当物質とその含有量を% (w/w) または mg/kg 単位で列記してください。</w:t>
            </w:r>
          </w:p>
        </w:tc>
      </w:tr>
      <w:tr w:rsidR="00255A53" w:rsidRPr="00255A53" w14:paraId="07251059" w14:textId="77777777" w:rsidTr="00474269">
        <w:tc>
          <w:tcPr>
            <w:tcW w:w="298" w:type="pct"/>
          </w:tcPr>
          <w:p w14:paraId="3C7BD4BA" w14:textId="34F13556" w:rsidR="00633509" w:rsidRPr="00255A53" w:rsidRDefault="00633509" w:rsidP="00437FC2">
            <w:pPr>
              <w:tabs>
                <w:tab w:val="left" w:pos="540"/>
              </w:tabs>
              <w:spacing w:before="20" w:after="20"/>
              <w:ind w:left="-57"/>
              <w:rPr>
                <w:rFonts w:ascii="Arial" w:hAnsi="Arial" w:cs="Arial"/>
                <w:sz w:val="18"/>
                <w:szCs w:val="18"/>
                <w:lang w:val="en-US"/>
              </w:rPr>
            </w:pPr>
            <w:r w:rsidRPr="00255A53">
              <w:rPr>
                <w:rFonts w:ascii="Helv" w:hAnsi="Helv" w:cs="Helv"/>
                <w:sz w:val="18"/>
                <w:szCs w:val="18"/>
                <w:lang w:val="en-US" w:eastAsia="zh-CN"/>
              </w:rPr>
              <w:t>4.</w:t>
            </w:r>
            <w:r w:rsidR="00392CAC" w:rsidRPr="00255A53">
              <w:rPr>
                <w:rFonts w:ascii="Helv" w:hAnsi="Helv" w:cs="Helv"/>
                <w:sz w:val="18"/>
                <w:szCs w:val="18"/>
                <w:lang w:val="en-US" w:eastAsia="zh-CN"/>
              </w:rPr>
              <w:t>1</w:t>
            </w:r>
          </w:p>
        </w:tc>
        <w:tc>
          <w:tcPr>
            <w:tcW w:w="746" w:type="pct"/>
          </w:tcPr>
          <w:p w14:paraId="759CAD72" w14:textId="049A0DCD" w:rsidR="00633509" w:rsidRPr="00255A53" w:rsidRDefault="00474269" w:rsidP="0070357A">
            <w:pPr>
              <w:tabs>
                <w:tab w:val="left" w:pos="540"/>
              </w:tabs>
              <w:spacing w:before="20" w:after="20"/>
              <w:rPr>
                <w:rFonts w:ascii="MS PMincho" w:eastAsia="MS PMincho" w:hAnsi="MS PMincho" w:cs="Arial"/>
                <w:b/>
                <w:sz w:val="18"/>
                <w:szCs w:val="18"/>
                <w:lang w:val="en-US"/>
              </w:rPr>
            </w:pPr>
            <w:r w:rsidRPr="00255A53">
              <w:rPr>
                <w:rFonts w:ascii="MS PMincho" w:eastAsia="MS PMincho" w:hAnsi="MS PMincho" w:cs="Helv" w:hint="eastAsia"/>
                <w:b/>
                <w:sz w:val="18"/>
                <w:szCs w:val="18"/>
                <w:lang w:val="en-US" w:eastAsia="zh-CN"/>
              </w:rPr>
              <w:t>ストックホルム条約</w:t>
            </w:r>
          </w:p>
        </w:tc>
        <w:tc>
          <w:tcPr>
            <w:tcW w:w="1868" w:type="pct"/>
            <w:shd w:val="clear" w:color="auto" w:fill="auto"/>
            <w:vAlign w:val="center"/>
          </w:tcPr>
          <w:p w14:paraId="3EF86C8D" w14:textId="77777777" w:rsidR="00633509" w:rsidRPr="00255A53" w:rsidRDefault="00633509" w:rsidP="006333A8">
            <w:pPr>
              <w:tabs>
                <w:tab w:val="left" w:pos="540"/>
              </w:tabs>
              <w:spacing w:before="20" w:after="20"/>
              <w:ind w:left="-57"/>
              <w:rPr>
                <w:rStyle w:val="Hyperlink"/>
                <w:rFonts w:ascii="Arial" w:hAnsi="Arial" w:cs="Arial"/>
                <w:color w:val="auto"/>
                <w:sz w:val="18"/>
                <w:szCs w:val="18"/>
              </w:rPr>
            </w:pPr>
            <w:r w:rsidRPr="00255A53">
              <w:rPr>
                <w:rFonts w:ascii="Arial" w:hAnsi="Arial" w:cs="Arial"/>
                <w:sz w:val="18"/>
                <w:szCs w:val="18"/>
                <w:lang w:val="en-US" w:eastAsia="zh-CN"/>
              </w:rPr>
              <w:t xml:space="preserve">Persistent Organic Pollutants (POPs) according to </w:t>
            </w:r>
            <w:hyperlink r:id="rId32" w:history="1">
              <w:r w:rsidRPr="00255A53">
                <w:rPr>
                  <w:rStyle w:val="Hyperlink"/>
                  <w:rFonts w:ascii="Arial" w:hAnsi="Arial" w:cs="Arial"/>
                  <w:color w:val="auto"/>
                  <w:sz w:val="18"/>
                  <w:szCs w:val="18"/>
                </w:rPr>
                <w:t>Stockholm Convention</w:t>
              </w:r>
            </w:hyperlink>
            <w:r w:rsidRPr="00255A53">
              <w:rPr>
                <w:rStyle w:val="Hyperlink"/>
                <w:rFonts w:ascii="Arial" w:hAnsi="Arial" w:cs="Arial"/>
                <w:color w:val="auto"/>
                <w:sz w:val="18"/>
                <w:szCs w:val="18"/>
                <w:u w:val="none"/>
              </w:rPr>
              <w:t xml:space="preserve"> and </w:t>
            </w:r>
            <w:hyperlink r:id="rId33" w:history="1">
              <w:r w:rsidR="00F55D52" w:rsidRPr="00255A53">
                <w:rPr>
                  <w:rStyle w:val="Hyperlink"/>
                  <w:rFonts w:ascii="Arial" w:hAnsi="Arial" w:cs="Arial"/>
                  <w:color w:val="auto"/>
                  <w:sz w:val="18"/>
                  <w:szCs w:val="18"/>
                </w:rPr>
                <w:t>EU 2019/1021</w:t>
              </w:r>
            </w:hyperlink>
          </w:p>
          <w:p w14:paraId="16B6F25E" w14:textId="3B9EDA65" w:rsidR="00474269" w:rsidRPr="00255A53" w:rsidRDefault="00474269" w:rsidP="006333A8">
            <w:pPr>
              <w:tabs>
                <w:tab w:val="left" w:pos="540"/>
              </w:tabs>
              <w:spacing w:before="20" w:after="20"/>
              <w:ind w:left="-57"/>
              <w:rPr>
                <w:rFonts w:ascii="MS PMincho" w:eastAsia="MS PMincho" w:hAnsi="MS PMincho" w:cs="Arial"/>
                <w:sz w:val="18"/>
                <w:szCs w:val="18"/>
                <w:lang w:val="en-US" w:eastAsia="zh-CN"/>
              </w:rPr>
            </w:pPr>
            <w:r w:rsidRPr="00255A53">
              <w:rPr>
                <w:rFonts w:ascii="MS PMincho" w:eastAsia="MS PMincho" w:hAnsi="MS PMincho" w:cs="Arial" w:hint="eastAsia"/>
                <w:sz w:val="18"/>
                <w:szCs w:val="18"/>
                <w:lang w:val="en-US" w:eastAsia="zh-CN"/>
              </w:rPr>
              <w:t>(ストックホルム条約</w:t>
            </w:r>
            <w:r w:rsidRPr="00255A53">
              <w:rPr>
                <w:rFonts w:ascii="MS PMincho" w:eastAsia="MS PMincho" w:hAnsi="MS PMincho" w:cs="Arial" w:hint="eastAsia"/>
                <w:sz w:val="18"/>
                <w:szCs w:val="18"/>
                <w:lang w:val="en-US" w:eastAsia="ja-JP"/>
              </w:rPr>
              <w:t>及び</w:t>
            </w:r>
            <w:r w:rsidRPr="00255A53">
              <w:rPr>
                <w:rFonts w:ascii="Arial" w:eastAsia="MS PMincho" w:hAnsi="Arial" w:cs="Arial"/>
                <w:sz w:val="18"/>
                <w:szCs w:val="18"/>
                <w:lang w:val="en-US" w:eastAsia="ja-JP"/>
              </w:rPr>
              <w:t>EU 2019/1021</w:t>
            </w:r>
            <w:r w:rsidRPr="00255A53">
              <w:rPr>
                <w:rFonts w:ascii="MS PMincho" w:eastAsia="MS PMincho" w:hAnsi="MS PMincho" w:cs="Arial" w:hint="eastAsia"/>
                <w:sz w:val="18"/>
                <w:szCs w:val="18"/>
                <w:lang w:val="en-US" w:eastAsia="zh-CN"/>
              </w:rPr>
              <w:t>に基づく残留性有機汚染物質)</w:t>
            </w:r>
          </w:p>
        </w:tc>
        <w:tc>
          <w:tcPr>
            <w:tcW w:w="298" w:type="pct"/>
            <w:shd w:val="clear" w:color="auto" w:fill="auto"/>
            <w:vAlign w:val="center"/>
          </w:tcPr>
          <w:p w14:paraId="037CAEAF" w14:textId="2C541E4A" w:rsidR="00633509" w:rsidRPr="00255A53" w:rsidRDefault="00736C4D" w:rsidP="006E082B">
            <w:pPr>
              <w:jc w:val="center"/>
              <w:rPr>
                <w:rFonts w:ascii="Arial" w:hAnsi="Arial" w:cs="Arial"/>
                <w:sz w:val="20"/>
                <w:szCs w:val="20"/>
                <w:lang w:val="en-US" w:eastAsia="zh-CN"/>
              </w:rPr>
            </w:pPr>
            <w:sdt>
              <w:sdtPr>
                <w:rPr>
                  <w:rFonts w:ascii="Arial" w:hAnsi="Arial" w:cs="Arial"/>
                  <w:sz w:val="20"/>
                  <w:szCs w:val="20"/>
                  <w:lang w:val="en-US" w:eastAsia="zh-CN"/>
                </w:rPr>
                <w:id w:val="1035936004"/>
                <w14:checkbox>
                  <w14:checked w14:val="0"/>
                  <w14:checkedState w14:val="0052" w14:font="Wingdings 2"/>
                  <w14:uncheckedState w14:val="2610" w14:font="MS Gothic"/>
                </w14:checkbox>
              </w:sdtPr>
              <w:sdtEndPr/>
              <w:sdtContent>
                <w:r w:rsidR="00633509" w:rsidRPr="00255A53">
                  <w:rPr>
                    <w:rFonts w:ascii="MS Gothic" w:eastAsia="MS Gothic" w:hAnsi="MS Gothic" w:cs="Arial"/>
                    <w:sz w:val="20"/>
                    <w:szCs w:val="20"/>
                    <w:lang w:val="en-US" w:eastAsia="zh-CN"/>
                  </w:rPr>
                  <w:t>☐</w:t>
                </w:r>
              </w:sdtContent>
            </w:sdt>
          </w:p>
        </w:tc>
        <w:tc>
          <w:tcPr>
            <w:tcW w:w="397" w:type="pct"/>
            <w:shd w:val="clear" w:color="auto" w:fill="auto"/>
            <w:vAlign w:val="center"/>
          </w:tcPr>
          <w:p w14:paraId="61461B55" w14:textId="321ACBDC" w:rsidR="00633509" w:rsidRPr="00255A53" w:rsidRDefault="00736C4D" w:rsidP="006E082B">
            <w:pPr>
              <w:jc w:val="center"/>
              <w:rPr>
                <w:rFonts w:ascii="Arial" w:hAnsi="Arial" w:cs="Arial"/>
                <w:sz w:val="20"/>
                <w:szCs w:val="20"/>
                <w:lang w:val="en-US" w:eastAsia="zh-CN"/>
              </w:rPr>
            </w:pPr>
            <w:sdt>
              <w:sdtPr>
                <w:rPr>
                  <w:rFonts w:ascii="Arial" w:hAnsi="Arial" w:cs="Arial"/>
                  <w:sz w:val="20"/>
                  <w:szCs w:val="20"/>
                  <w:lang w:val="en-US" w:eastAsia="zh-CN"/>
                </w:rPr>
                <w:id w:val="-222140008"/>
                <w14:checkbox>
                  <w14:checked w14:val="0"/>
                  <w14:checkedState w14:val="0052" w14:font="Wingdings 2"/>
                  <w14:uncheckedState w14:val="2610" w14:font="MS Gothic"/>
                </w14:checkbox>
              </w:sdtPr>
              <w:sdtEndPr/>
              <w:sdtContent>
                <w:r w:rsidR="00633509" w:rsidRPr="00255A53">
                  <w:rPr>
                    <w:rFonts w:ascii="MS Gothic" w:eastAsia="MS Gothic" w:hAnsi="MS Gothic" w:cs="Arial"/>
                    <w:sz w:val="20"/>
                    <w:szCs w:val="20"/>
                    <w:lang w:val="en-US" w:eastAsia="zh-CN"/>
                  </w:rPr>
                  <w:t>☐</w:t>
                </w:r>
              </w:sdtContent>
            </w:sdt>
          </w:p>
        </w:tc>
        <w:tc>
          <w:tcPr>
            <w:tcW w:w="1393" w:type="pct"/>
            <w:vAlign w:val="center"/>
          </w:tcPr>
          <w:p w14:paraId="599368B7" w14:textId="23AA5861" w:rsidR="00633509" w:rsidRPr="00255A53" w:rsidRDefault="00633509" w:rsidP="006E082B">
            <w:pPr>
              <w:tabs>
                <w:tab w:val="left" w:pos="540"/>
              </w:tabs>
              <w:ind w:right="-108"/>
              <w:jc w:val="center"/>
              <w:rPr>
                <w:rFonts w:ascii="Arial" w:hAnsi="Arial" w:cs="Arial"/>
                <w:sz w:val="20"/>
                <w:szCs w:val="20"/>
                <w:lang w:val="en-US"/>
              </w:rPr>
            </w:pPr>
          </w:p>
        </w:tc>
      </w:tr>
      <w:tr w:rsidR="00255A53" w:rsidRPr="00255A53" w14:paraId="6D4D3D5D" w14:textId="77777777" w:rsidTr="00474269">
        <w:tc>
          <w:tcPr>
            <w:tcW w:w="298" w:type="pct"/>
          </w:tcPr>
          <w:p w14:paraId="5B4ABBC4" w14:textId="723B287E" w:rsidR="00392CAC" w:rsidRPr="00255A53" w:rsidRDefault="00392CAC" w:rsidP="00437FC2">
            <w:pPr>
              <w:tabs>
                <w:tab w:val="left" w:pos="540"/>
              </w:tabs>
              <w:spacing w:before="20" w:after="20"/>
              <w:ind w:left="-57"/>
              <w:rPr>
                <w:rFonts w:ascii="Helv" w:hAnsi="Helv" w:cs="Helv"/>
                <w:sz w:val="18"/>
                <w:szCs w:val="18"/>
                <w:lang w:val="en-US" w:eastAsia="zh-CN"/>
              </w:rPr>
            </w:pPr>
            <w:r w:rsidRPr="00255A53">
              <w:rPr>
                <w:rFonts w:ascii="Helv" w:hAnsi="Helv" w:cs="Helv"/>
                <w:sz w:val="18"/>
                <w:szCs w:val="18"/>
                <w:lang w:val="en-US" w:eastAsia="zh-CN"/>
              </w:rPr>
              <w:t>4.2</w:t>
            </w:r>
          </w:p>
        </w:tc>
        <w:tc>
          <w:tcPr>
            <w:tcW w:w="746" w:type="pct"/>
          </w:tcPr>
          <w:p w14:paraId="5D123CB9" w14:textId="636563D1" w:rsidR="00392CAC" w:rsidRPr="00255A53" w:rsidRDefault="005A73CA" w:rsidP="0070357A">
            <w:pPr>
              <w:tabs>
                <w:tab w:val="left" w:pos="540"/>
              </w:tabs>
              <w:spacing w:before="20" w:after="20"/>
              <w:rPr>
                <w:rFonts w:ascii="MS PMincho" w:eastAsia="MS PMincho" w:hAnsi="MS PMincho" w:cs="Helv"/>
                <w:b/>
                <w:sz w:val="18"/>
                <w:szCs w:val="18"/>
                <w:lang w:val="en-US" w:eastAsia="zh-CN"/>
              </w:rPr>
            </w:pPr>
            <w:r w:rsidRPr="00255A53">
              <w:rPr>
                <w:rFonts w:ascii="MS PMincho" w:eastAsia="MS PMincho" w:hAnsi="MS PMincho" w:cs="Helv" w:hint="eastAsia"/>
                <w:b/>
                <w:sz w:val="18"/>
                <w:szCs w:val="18"/>
                <w:lang w:val="en-US" w:eastAsia="zh-CN"/>
              </w:rPr>
              <w:t>ロッテルダム条約</w:t>
            </w:r>
          </w:p>
        </w:tc>
        <w:tc>
          <w:tcPr>
            <w:tcW w:w="1868" w:type="pct"/>
            <w:shd w:val="clear" w:color="auto" w:fill="auto"/>
            <w:vAlign w:val="center"/>
          </w:tcPr>
          <w:p w14:paraId="6414B54A" w14:textId="77777777" w:rsidR="00392CAC" w:rsidRPr="00255A53" w:rsidRDefault="00392CAC" w:rsidP="006333A8">
            <w:pPr>
              <w:tabs>
                <w:tab w:val="left" w:pos="540"/>
              </w:tabs>
              <w:spacing w:before="20" w:after="20"/>
              <w:ind w:left="-57"/>
              <w:rPr>
                <w:rStyle w:val="Hyperlink"/>
                <w:rFonts w:ascii="Arial" w:hAnsi="Arial" w:cs="Arial"/>
                <w:color w:val="auto"/>
                <w:sz w:val="18"/>
                <w:szCs w:val="18"/>
                <w:lang w:val="en-US" w:eastAsia="zh-CN"/>
              </w:rPr>
            </w:pPr>
            <w:r w:rsidRPr="00255A53">
              <w:rPr>
                <w:rFonts w:ascii="Arial" w:hAnsi="Arial" w:cs="Arial"/>
                <w:sz w:val="18"/>
                <w:szCs w:val="18"/>
                <w:lang w:val="en-US" w:eastAsia="zh-CN"/>
              </w:rPr>
              <w:t xml:space="preserve">Substances subject to Prior Informed Consent Procedure (PIC) according to </w:t>
            </w:r>
            <w:hyperlink r:id="rId34" w:history="1">
              <w:r w:rsidRPr="00255A53">
                <w:rPr>
                  <w:rStyle w:val="Hyperlink"/>
                  <w:rFonts w:ascii="Arial" w:hAnsi="Arial" w:cs="Arial"/>
                  <w:color w:val="auto"/>
                  <w:sz w:val="18"/>
                  <w:szCs w:val="18"/>
                  <w:lang w:val="en-US" w:eastAsia="zh-CN"/>
                </w:rPr>
                <w:t>Rotterdam Convention</w:t>
              </w:r>
            </w:hyperlink>
            <w:r w:rsidRPr="00255A53">
              <w:rPr>
                <w:rStyle w:val="Hyperlink"/>
                <w:rFonts w:ascii="Arial" w:hAnsi="Arial" w:cs="Arial"/>
                <w:color w:val="auto"/>
                <w:sz w:val="18"/>
                <w:szCs w:val="18"/>
                <w:u w:val="none"/>
                <w:lang w:val="en-US" w:eastAsia="zh-CN"/>
              </w:rPr>
              <w:t xml:space="preserve"> and </w:t>
            </w:r>
            <w:hyperlink r:id="rId35" w:history="1">
              <w:r w:rsidRPr="00255A53">
                <w:rPr>
                  <w:rStyle w:val="Hyperlink"/>
                  <w:rFonts w:ascii="Arial" w:hAnsi="Arial" w:cs="Arial"/>
                  <w:color w:val="auto"/>
                  <w:sz w:val="18"/>
                  <w:szCs w:val="18"/>
                  <w:lang w:val="en-US" w:eastAsia="zh-CN"/>
                </w:rPr>
                <w:t>EU 649/2012</w:t>
              </w:r>
            </w:hyperlink>
          </w:p>
          <w:p w14:paraId="6E62BE11" w14:textId="4A216CCD" w:rsidR="005A73CA" w:rsidRPr="00255A53" w:rsidRDefault="005A73CA" w:rsidP="006333A8">
            <w:pPr>
              <w:tabs>
                <w:tab w:val="left" w:pos="540"/>
              </w:tabs>
              <w:spacing w:before="20" w:after="20"/>
              <w:ind w:left="-57"/>
              <w:rPr>
                <w:rFonts w:ascii="MS PMincho" w:eastAsia="MS PMincho" w:hAnsi="MS PMincho" w:cs="Arial"/>
                <w:sz w:val="18"/>
                <w:szCs w:val="18"/>
                <w:lang w:val="en-US" w:eastAsia="zh-CN"/>
              </w:rPr>
            </w:pPr>
            <w:r w:rsidRPr="00255A53">
              <w:rPr>
                <w:rFonts w:ascii="MS PMincho" w:eastAsia="MS PMincho" w:hAnsi="MS PMincho" w:cs="Arial" w:hint="eastAsia"/>
                <w:sz w:val="18"/>
                <w:szCs w:val="18"/>
                <w:lang w:val="en-US" w:eastAsia="zh-CN"/>
              </w:rPr>
              <w:t>(ロッテルダム条約</w:t>
            </w:r>
            <w:r w:rsidRPr="00255A53">
              <w:rPr>
                <w:rFonts w:ascii="MS PMincho" w:eastAsia="MS PMincho" w:hAnsi="MS PMincho" w:cs="Arial" w:hint="eastAsia"/>
                <w:sz w:val="18"/>
                <w:szCs w:val="18"/>
                <w:lang w:val="en-US" w:eastAsia="ja-JP"/>
              </w:rPr>
              <w:t>及び</w:t>
            </w:r>
            <w:r w:rsidRPr="00255A53">
              <w:rPr>
                <w:rFonts w:ascii="Arial" w:eastAsia="MS PMincho" w:hAnsi="Arial" w:cs="Arial"/>
                <w:sz w:val="18"/>
                <w:szCs w:val="18"/>
                <w:lang w:val="en-US" w:eastAsia="ja-JP"/>
              </w:rPr>
              <w:t>EU 649/2012</w:t>
            </w:r>
            <w:r w:rsidRPr="00255A53">
              <w:rPr>
                <w:rFonts w:ascii="MS PMincho" w:eastAsia="MS PMincho" w:hAnsi="MS PMincho" w:cs="Arial" w:hint="eastAsia"/>
                <w:sz w:val="18"/>
                <w:szCs w:val="18"/>
                <w:lang w:val="en-US" w:eastAsia="zh-CN"/>
              </w:rPr>
              <w:t>に基づく事前のかつ情報に基づく同意の手続対象の物質)</w:t>
            </w:r>
          </w:p>
          <w:p w14:paraId="1FB05BFA" w14:textId="097BD338" w:rsidR="005A73CA" w:rsidRPr="00255A53" w:rsidRDefault="005A73CA" w:rsidP="006333A8">
            <w:pPr>
              <w:tabs>
                <w:tab w:val="left" w:pos="540"/>
              </w:tabs>
              <w:spacing w:before="20" w:after="20"/>
              <w:ind w:left="-57"/>
              <w:rPr>
                <w:rFonts w:ascii="Arial" w:hAnsi="Arial" w:cs="Arial"/>
                <w:sz w:val="18"/>
                <w:szCs w:val="18"/>
                <w:lang w:val="en-US" w:eastAsia="zh-CN"/>
              </w:rPr>
            </w:pPr>
          </w:p>
        </w:tc>
        <w:tc>
          <w:tcPr>
            <w:tcW w:w="298" w:type="pct"/>
            <w:shd w:val="clear" w:color="auto" w:fill="auto"/>
            <w:vAlign w:val="center"/>
          </w:tcPr>
          <w:p w14:paraId="4BC54655" w14:textId="130C1C7B" w:rsidR="00392CAC" w:rsidRPr="00255A53" w:rsidRDefault="00736C4D" w:rsidP="006E082B">
            <w:pPr>
              <w:jc w:val="center"/>
              <w:rPr>
                <w:rFonts w:ascii="Arial" w:hAnsi="Arial" w:cs="Arial"/>
                <w:sz w:val="20"/>
                <w:szCs w:val="20"/>
                <w:lang w:val="en-US" w:eastAsia="zh-CN"/>
              </w:rPr>
            </w:pPr>
            <w:sdt>
              <w:sdtPr>
                <w:rPr>
                  <w:rFonts w:ascii="Arial" w:hAnsi="Arial" w:cs="Arial"/>
                  <w:sz w:val="20"/>
                  <w:szCs w:val="20"/>
                  <w:lang w:val="en-US" w:eastAsia="zh-CN"/>
                </w:rPr>
                <w:id w:val="-363754802"/>
                <w14:checkbox>
                  <w14:checked w14:val="0"/>
                  <w14:checkedState w14:val="0052" w14:font="Wingdings 2"/>
                  <w14:uncheckedState w14:val="2610" w14:font="MS Gothic"/>
                </w14:checkbox>
              </w:sdtPr>
              <w:sdtEndPr/>
              <w:sdtContent>
                <w:r w:rsidR="00392CAC" w:rsidRPr="00255A53">
                  <w:rPr>
                    <w:rFonts w:ascii="MS Gothic" w:eastAsia="MS Gothic" w:hAnsi="MS Gothic" w:cs="Arial"/>
                    <w:sz w:val="20"/>
                    <w:szCs w:val="20"/>
                    <w:lang w:val="en-US" w:eastAsia="zh-CN"/>
                  </w:rPr>
                  <w:t>☐</w:t>
                </w:r>
              </w:sdtContent>
            </w:sdt>
          </w:p>
        </w:tc>
        <w:tc>
          <w:tcPr>
            <w:tcW w:w="397" w:type="pct"/>
            <w:shd w:val="clear" w:color="auto" w:fill="auto"/>
            <w:vAlign w:val="center"/>
          </w:tcPr>
          <w:p w14:paraId="6A2813C7" w14:textId="52AD58E0" w:rsidR="00392CAC" w:rsidRPr="00255A53" w:rsidRDefault="00736C4D" w:rsidP="006E082B">
            <w:pPr>
              <w:jc w:val="center"/>
              <w:rPr>
                <w:rFonts w:ascii="Arial" w:hAnsi="Arial" w:cs="Arial"/>
                <w:sz w:val="20"/>
                <w:szCs w:val="20"/>
                <w:lang w:val="en-US" w:eastAsia="zh-CN"/>
              </w:rPr>
            </w:pPr>
            <w:sdt>
              <w:sdtPr>
                <w:rPr>
                  <w:rFonts w:ascii="Arial" w:hAnsi="Arial" w:cs="Arial"/>
                  <w:sz w:val="20"/>
                  <w:szCs w:val="20"/>
                  <w:lang w:val="en-US" w:eastAsia="zh-CN"/>
                </w:rPr>
                <w:id w:val="1736889650"/>
                <w14:checkbox>
                  <w14:checked w14:val="0"/>
                  <w14:checkedState w14:val="0052" w14:font="Wingdings 2"/>
                  <w14:uncheckedState w14:val="2610" w14:font="MS Gothic"/>
                </w14:checkbox>
              </w:sdtPr>
              <w:sdtEndPr/>
              <w:sdtContent>
                <w:r w:rsidR="00392CAC" w:rsidRPr="00255A53">
                  <w:rPr>
                    <w:rFonts w:ascii="MS Gothic" w:eastAsia="MS Gothic" w:hAnsi="MS Gothic" w:cs="Arial"/>
                    <w:sz w:val="20"/>
                    <w:szCs w:val="20"/>
                    <w:lang w:val="en-US" w:eastAsia="zh-CN"/>
                  </w:rPr>
                  <w:t>☐</w:t>
                </w:r>
              </w:sdtContent>
            </w:sdt>
          </w:p>
        </w:tc>
        <w:tc>
          <w:tcPr>
            <w:tcW w:w="1393" w:type="pct"/>
            <w:vAlign w:val="center"/>
          </w:tcPr>
          <w:p w14:paraId="1E8B9E86" w14:textId="77777777" w:rsidR="00392CAC" w:rsidRPr="00255A53" w:rsidRDefault="00392CAC" w:rsidP="006E082B">
            <w:pPr>
              <w:tabs>
                <w:tab w:val="left" w:pos="540"/>
              </w:tabs>
              <w:ind w:right="-108"/>
              <w:jc w:val="center"/>
              <w:rPr>
                <w:rFonts w:ascii="Arial" w:hAnsi="Arial" w:cs="Arial"/>
                <w:sz w:val="20"/>
                <w:szCs w:val="20"/>
                <w:lang w:val="en-US"/>
              </w:rPr>
            </w:pPr>
          </w:p>
        </w:tc>
      </w:tr>
      <w:tr w:rsidR="00255A53" w:rsidRPr="00255A53" w14:paraId="2E7AA8B7" w14:textId="77777777" w:rsidTr="00474269">
        <w:tc>
          <w:tcPr>
            <w:tcW w:w="298" w:type="pct"/>
          </w:tcPr>
          <w:p w14:paraId="48F41AB2" w14:textId="47240937" w:rsidR="00392CAC" w:rsidRPr="00255A53" w:rsidRDefault="00392CAC" w:rsidP="00437FC2">
            <w:pPr>
              <w:tabs>
                <w:tab w:val="left" w:pos="540"/>
              </w:tabs>
              <w:spacing w:before="20" w:after="20"/>
              <w:ind w:left="-57"/>
              <w:rPr>
                <w:rFonts w:ascii="Helv" w:hAnsi="Helv" w:cs="Helv"/>
                <w:sz w:val="18"/>
                <w:szCs w:val="18"/>
                <w:lang w:val="en-US" w:eastAsia="zh-CN"/>
              </w:rPr>
            </w:pPr>
            <w:r w:rsidRPr="00255A53">
              <w:rPr>
                <w:rFonts w:ascii="Arial" w:hAnsi="Arial" w:cs="Arial"/>
                <w:sz w:val="18"/>
                <w:szCs w:val="18"/>
                <w:lang w:val="en-US"/>
              </w:rPr>
              <w:t>4.3</w:t>
            </w:r>
          </w:p>
        </w:tc>
        <w:tc>
          <w:tcPr>
            <w:tcW w:w="746" w:type="pct"/>
          </w:tcPr>
          <w:p w14:paraId="57B10517" w14:textId="0CF714C1" w:rsidR="00392CAC" w:rsidRPr="00255A53" w:rsidRDefault="0048278E" w:rsidP="0070357A">
            <w:pPr>
              <w:tabs>
                <w:tab w:val="left" w:pos="540"/>
              </w:tabs>
              <w:spacing w:before="20" w:after="20"/>
              <w:rPr>
                <w:rFonts w:ascii="MS PMincho" w:eastAsia="MS PMincho" w:hAnsi="MS PMincho" w:cs="Helv"/>
                <w:b/>
                <w:sz w:val="18"/>
                <w:szCs w:val="18"/>
                <w:lang w:val="en-US" w:eastAsia="ja-JP"/>
              </w:rPr>
            </w:pPr>
            <w:r w:rsidRPr="00255A53">
              <w:rPr>
                <w:rFonts w:ascii="MS PMincho" w:eastAsia="MS PMincho" w:hAnsi="MS PMincho" w:cs="Arial" w:hint="eastAsia"/>
                <w:b/>
                <w:sz w:val="18"/>
                <w:szCs w:val="18"/>
                <w:lang w:val="en-US" w:eastAsia="ja-JP"/>
              </w:rPr>
              <w:t>モントリオール議定書</w:t>
            </w:r>
          </w:p>
        </w:tc>
        <w:tc>
          <w:tcPr>
            <w:tcW w:w="1868" w:type="pct"/>
            <w:shd w:val="clear" w:color="auto" w:fill="auto"/>
            <w:vAlign w:val="center"/>
          </w:tcPr>
          <w:p w14:paraId="342C57F0" w14:textId="77777777" w:rsidR="00392CAC" w:rsidRPr="00255A53" w:rsidRDefault="00392CAC" w:rsidP="006333A8">
            <w:pPr>
              <w:tabs>
                <w:tab w:val="left" w:pos="540"/>
              </w:tabs>
              <w:spacing w:before="20" w:after="20"/>
              <w:ind w:left="-57"/>
              <w:rPr>
                <w:rStyle w:val="Hyperlink"/>
                <w:rFonts w:ascii="Arial" w:hAnsi="Arial" w:cs="Arial"/>
                <w:color w:val="auto"/>
                <w:sz w:val="18"/>
                <w:szCs w:val="18"/>
                <w:lang w:val="en-US" w:eastAsia="zh-CN"/>
              </w:rPr>
            </w:pPr>
            <w:r w:rsidRPr="00255A53">
              <w:rPr>
                <w:rFonts w:ascii="Arial" w:hAnsi="Arial" w:cs="Arial"/>
                <w:sz w:val="18"/>
                <w:szCs w:val="18"/>
                <w:lang w:val="en-US" w:eastAsia="zh-CN"/>
              </w:rPr>
              <w:t xml:space="preserve">Ozone Depleting Substances according to </w:t>
            </w:r>
            <w:hyperlink r:id="rId36" w:history="1">
              <w:r w:rsidRPr="00255A53">
                <w:rPr>
                  <w:rStyle w:val="Hyperlink"/>
                  <w:rFonts w:ascii="Arial" w:hAnsi="Arial" w:cs="Arial"/>
                  <w:color w:val="auto"/>
                  <w:sz w:val="18"/>
                  <w:szCs w:val="18"/>
                  <w:lang w:val="en-US" w:eastAsia="zh-CN"/>
                </w:rPr>
                <w:t>Montreal Protocol</w:t>
              </w:r>
            </w:hyperlink>
            <w:r w:rsidRPr="00255A53">
              <w:rPr>
                <w:rStyle w:val="Hyperlink"/>
                <w:rFonts w:ascii="Arial" w:hAnsi="Arial" w:cs="Arial"/>
                <w:color w:val="auto"/>
                <w:sz w:val="18"/>
                <w:szCs w:val="18"/>
                <w:u w:val="none"/>
                <w:lang w:val="en-US" w:eastAsia="zh-CN"/>
              </w:rPr>
              <w:t xml:space="preserve"> and </w:t>
            </w:r>
            <w:hyperlink r:id="rId37" w:history="1">
              <w:r w:rsidRPr="00255A53">
                <w:rPr>
                  <w:rStyle w:val="Hyperlink"/>
                  <w:rFonts w:ascii="Arial" w:hAnsi="Arial" w:cs="Arial"/>
                  <w:color w:val="auto"/>
                  <w:sz w:val="18"/>
                  <w:szCs w:val="18"/>
                  <w:lang w:val="en-US" w:eastAsia="zh-CN"/>
                </w:rPr>
                <w:t>EC 1005/2009</w:t>
              </w:r>
            </w:hyperlink>
          </w:p>
          <w:p w14:paraId="3D1D28CF" w14:textId="1514BB02" w:rsidR="0048278E" w:rsidRPr="00255A53" w:rsidRDefault="0048278E" w:rsidP="006333A8">
            <w:pPr>
              <w:tabs>
                <w:tab w:val="left" w:pos="540"/>
              </w:tabs>
              <w:spacing w:before="20" w:after="20"/>
              <w:ind w:left="-57"/>
              <w:rPr>
                <w:rFonts w:ascii="MS PMincho" w:eastAsia="MS PMincho" w:hAnsi="MS PMincho" w:cs="Arial"/>
                <w:sz w:val="18"/>
                <w:szCs w:val="18"/>
                <w:lang w:val="en-US" w:eastAsia="zh-CN"/>
              </w:rPr>
            </w:pPr>
            <w:r w:rsidRPr="00255A53">
              <w:rPr>
                <w:rFonts w:ascii="MS PMincho" w:eastAsia="MS PMincho" w:hAnsi="MS PMincho" w:cs="Arial" w:hint="eastAsia"/>
                <w:sz w:val="18"/>
                <w:szCs w:val="18"/>
                <w:lang w:val="en-US" w:eastAsia="zh-CN"/>
              </w:rPr>
              <w:t>(モントリオール議定書</w:t>
            </w:r>
            <w:r w:rsidRPr="00255A53">
              <w:rPr>
                <w:rFonts w:ascii="MS PMincho" w:eastAsia="MS PMincho" w:hAnsi="MS PMincho" w:cs="Arial" w:hint="eastAsia"/>
                <w:sz w:val="18"/>
                <w:szCs w:val="18"/>
                <w:lang w:val="en-US" w:eastAsia="ja-JP"/>
              </w:rPr>
              <w:t>及び</w:t>
            </w:r>
            <w:r w:rsidRPr="00255A53">
              <w:rPr>
                <w:rFonts w:ascii="Arial" w:eastAsia="MS PMincho" w:hAnsi="Arial" w:cs="Arial"/>
                <w:sz w:val="18"/>
                <w:szCs w:val="18"/>
                <w:lang w:val="en-US" w:eastAsia="ja-JP"/>
              </w:rPr>
              <w:t>EC 1005/2009</w:t>
            </w:r>
            <w:r w:rsidRPr="00255A53">
              <w:rPr>
                <w:rFonts w:ascii="MS PMincho" w:eastAsia="MS PMincho" w:hAnsi="MS PMincho" w:cs="Arial" w:hint="eastAsia"/>
                <w:sz w:val="18"/>
                <w:szCs w:val="18"/>
                <w:lang w:val="en-US" w:eastAsia="zh-CN"/>
              </w:rPr>
              <w:t>に基づくオゾン層破壊物質)</w:t>
            </w:r>
          </w:p>
        </w:tc>
        <w:tc>
          <w:tcPr>
            <w:tcW w:w="298" w:type="pct"/>
            <w:shd w:val="clear" w:color="auto" w:fill="auto"/>
            <w:vAlign w:val="center"/>
          </w:tcPr>
          <w:p w14:paraId="22B364CB" w14:textId="4EFE128A" w:rsidR="00392CAC" w:rsidRPr="00255A53" w:rsidRDefault="00736C4D" w:rsidP="006E082B">
            <w:pPr>
              <w:jc w:val="center"/>
              <w:rPr>
                <w:rFonts w:ascii="Arial" w:hAnsi="Arial" w:cs="Arial"/>
                <w:sz w:val="20"/>
                <w:szCs w:val="20"/>
                <w:lang w:val="en-US" w:eastAsia="zh-CN"/>
              </w:rPr>
            </w:pPr>
            <w:sdt>
              <w:sdtPr>
                <w:rPr>
                  <w:rFonts w:ascii="Arial" w:hAnsi="Arial" w:cs="Arial"/>
                  <w:sz w:val="20"/>
                  <w:szCs w:val="20"/>
                  <w:lang w:val="en-US" w:eastAsia="zh-CN"/>
                </w:rPr>
                <w:id w:val="162973314"/>
                <w14:checkbox>
                  <w14:checked w14:val="0"/>
                  <w14:checkedState w14:val="0052" w14:font="Wingdings 2"/>
                  <w14:uncheckedState w14:val="2610" w14:font="MS Gothic"/>
                </w14:checkbox>
              </w:sdtPr>
              <w:sdtEndPr/>
              <w:sdtContent>
                <w:r w:rsidR="00392CAC" w:rsidRPr="00255A53">
                  <w:rPr>
                    <w:rFonts w:ascii="MS Gothic" w:eastAsia="MS Gothic" w:hAnsi="MS Gothic" w:cs="Arial" w:hint="eastAsia"/>
                    <w:sz w:val="20"/>
                    <w:szCs w:val="20"/>
                    <w:lang w:val="en-US" w:eastAsia="zh-CN"/>
                  </w:rPr>
                  <w:t>☐</w:t>
                </w:r>
              </w:sdtContent>
            </w:sdt>
          </w:p>
        </w:tc>
        <w:tc>
          <w:tcPr>
            <w:tcW w:w="397" w:type="pct"/>
            <w:shd w:val="clear" w:color="auto" w:fill="auto"/>
            <w:vAlign w:val="center"/>
          </w:tcPr>
          <w:p w14:paraId="572E802F" w14:textId="041A13C6" w:rsidR="00392CAC" w:rsidRPr="00255A53" w:rsidRDefault="00736C4D" w:rsidP="006E082B">
            <w:pPr>
              <w:jc w:val="center"/>
              <w:rPr>
                <w:rFonts w:ascii="Arial" w:hAnsi="Arial" w:cs="Arial"/>
                <w:sz w:val="20"/>
                <w:szCs w:val="20"/>
                <w:lang w:val="en-US" w:eastAsia="zh-CN"/>
              </w:rPr>
            </w:pPr>
            <w:sdt>
              <w:sdtPr>
                <w:rPr>
                  <w:rFonts w:ascii="Arial" w:hAnsi="Arial" w:cs="Arial"/>
                  <w:sz w:val="20"/>
                  <w:szCs w:val="20"/>
                  <w:lang w:val="en-US" w:eastAsia="zh-CN"/>
                </w:rPr>
                <w:id w:val="-1986927332"/>
                <w14:checkbox>
                  <w14:checked w14:val="0"/>
                  <w14:checkedState w14:val="0052" w14:font="Wingdings 2"/>
                  <w14:uncheckedState w14:val="2610" w14:font="MS Gothic"/>
                </w14:checkbox>
              </w:sdtPr>
              <w:sdtEndPr/>
              <w:sdtContent>
                <w:r w:rsidR="00392CAC" w:rsidRPr="00255A53">
                  <w:rPr>
                    <w:rFonts w:ascii="MS Gothic" w:eastAsia="MS Gothic" w:hAnsi="MS Gothic" w:cs="Arial" w:hint="eastAsia"/>
                    <w:sz w:val="20"/>
                    <w:szCs w:val="20"/>
                    <w:lang w:val="en-US" w:eastAsia="zh-CN"/>
                  </w:rPr>
                  <w:t>☐</w:t>
                </w:r>
              </w:sdtContent>
            </w:sdt>
          </w:p>
        </w:tc>
        <w:tc>
          <w:tcPr>
            <w:tcW w:w="1393" w:type="pct"/>
            <w:vAlign w:val="center"/>
          </w:tcPr>
          <w:p w14:paraId="2DF86D02" w14:textId="590D4D37" w:rsidR="00392CAC" w:rsidRPr="00255A53" w:rsidRDefault="00392CAC" w:rsidP="006E082B">
            <w:pPr>
              <w:tabs>
                <w:tab w:val="left" w:pos="540"/>
              </w:tabs>
              <w:ind w:right="-108"/>
              <w:jc w:val="center"/>
              <w:rPr>
                <w:rFonts w:ascii="Arial" w:hAnsi="Arial" w:cs="Arial"/>
                <w:sz w:val="20"/>
                <w:szCs w:val="20"/>
                <w:lang w:val="en-US"/>
              </w:rPr>
            </w:pPr>
          </w:p>
        </w:tc>
      </w:tr>
      <w:tr w:rsidR="00255A53" w:rsidRPr="00255A53" w14:paraId="725D5793" w14:textId="77777777" w:rsidTr="00474269">
        <w:tc>
          <w:tcPr>
            <w:tcW w:w="298" w:type="pct"/>
          </w:tcPr>
          <w:p w14:paraId="30CF3935" w14:textId="1977C772" w:rsidR="00392CAC" w:rsidRPr="00255A53" w:rsidRDefault="00392CAC" w:rsidP="00437FC2">
            <w:pPr>
              <w:tabs>
                <w:tab w:val="left" w:pos="540"/>
              </w:tabs>
              <w:spacing w:before="20" w:after="20"/>
              <w:ind w:left="-57"/>
              <w:rPr>
                <w:rFonts w:ascii="Arial" w:hAnsi="Arial" w:cs="Arial"/>
                <w:sz w:val="18"/>
                <w:szCs w:val="18"/>
                <w:lang w:val="en-US"/>
              </w:rPr>
            </w:pPr>
            <w:r w:rsidRPr="00255A53">
              <w:rPr>
                <w:rFonts w:ascii="Helv" w:hAnsi="Helv" w:cs="Helv"/>
                <w:sz w:val="18"/>
                <w:szCs w:val="18"/>
                <w:lang w:val="en-US" w:eastAsia="zh-CN"/>
              </w:rPr>
              <w:t>4.4</w:t>
            </w:r>
          </w:p>
        </w:tc>
        <w:tc>
          <w:tcPr>
            <w:tcW w:w="746" w:type="pct"/>
          </w:tcPr>
          <w:p w14:paraId="18D26BCA" w14:textId="47B503B2" w:rsidR="00392CAC" w:rsidRPr="00255A53" w:rsidRDefault="00C74105" w:rsidP="0070357A">
            <w:pPr>
              <w:tabs>
                <w:tab w:val="left" w:pos="540"/>
              </w:tabs>
              <w:spacing w:before="20" w:after="20"/>
              <w:rPr>
                <w:rFonts w:ascii="MS PMincho" w:eastAsia="MS PMincho" w:hAnsi="MS PMincho" w:cs="Arial"/>
                <w:b/>
                <w:sz w:val="18"/>
                <w:szCs w:val="18"/>
                <w:lang w:val="en-US" w:eastAsia="ja-JP"/>
              </w:rPr>
            </w:pPr>
            <w:r w:rsidRPr="00255A53">
              <w:rPr>
                <w:rFonts w:ascii="MS PMincho" w:eastAsia="MS PMincho" w:hAnsi="MS PMincho" w:cs="Arial" w:hint="eastAsia"/>
                <w:b/>
                <w:sz w:val="18"/>
                <w:szCs w:val="18"/>
                <w:lang w:val="en-US" w:eastAsia="zh-CN"/>
              </w:rPr>
              <w:t>フッ素系温室効果ガス</w:t>
            </w:r>
          </w:p>
        </w:tc>
        <w:tc>
          <w:tcPr>
            <w:tcW w:w="1868" w:type="pct"/>
            <w:shd w:val="clear" w:color="auto" w:fill="auto"/>
          </w:tcPr>
          <w:p w14:paraId="15BC2A0B" w14:textId="77777777" w:rsidR="00392CAC" w:rsidRPr="00255A53" w:rsidRDefault="00392CAC" w:rsidP="006333A8">
            <w:pPr>
              <w:tabs>
                <w:tab w:val="left" w:pos="540"/>
              </w:tabs>
              <w:spacing w:before="20" w:after="20"/>
              <w:ind w:left="-57"/>
              <w:rPr>
                <w:rStyle w:val="Hyperlink"/>
                <w:rFonts w:ascii="Helv" w:hAnsi="Helv" w:cs="Helv"/>
                <w:color w:val="auto"/>
                <w:sz w:val="18"/>
                <w:szCs w:val="18"/>
                <w:lang w:val="en-US" w:eastAsia="zh-CN"/>
              </w:rPr>
            </w:pPr>
            <w:r w:rsidRPr="00255A53">
              <w:rPr>
                <w:rFonts w:ascii="Arial" w:hAnsi="Arial" w:cs="Arial"/>
                <w:sz w:val="18"/>
                <w:szCs w:val="18"/>
                <w:lang w:val="en-US" w:eastAsia="zh-CN"/>
              </w:rPr>
              <w:t xml:space="preserve">Fluorinated Greenhouse Gases according to </w:t>
            </w:r>
            <w:hyperlink r:id="rId38" w:history="1">
              <w:r w:rsidRPr="00255A53">
                <w:rPr>
                  <w:rStyle w:val="Hyperlink"/>
                  <w:rFonts w:ascii="Helv" w:hAnsi="Helv" w:cs="Helv"/>
                  <w:color w:val="auto"/>
                  <w:sz w:val="18"/>
                  <w:szCs w:val="18"/>
                  <w:lang w:val="en-US" w:eastAsia="zh-CN"/>
                </w:rPr>
                <w:t>EU 517/2014</w:t>
              </w:r>
            </w:hyperlink>
          </w:p>
          <w:p w14:paraId="5B7DED70" w14:textId="53A14296" w:rsidR="00C74105" w:rsidRPr="00255A53" w:rsidRDefault="00C74105" w:rsidP="006333A8">
            <w:pPr>
              <w:tabs>
                <w:tab w:val="left" w:pos="540"/>
              </w:tabs>
              <w:spacing w:before="20" w:after="20"/>
              <w:ind w:left="-57"/>
              <w:rPr>
                <w:rFonts w:ascii="Arial" w:hAnsi="Arial" w:cs="Arial"/>
                <w:sz w:val="18"/>
                <w:szCs w:val="18"/>
                <w:lang w:val="en-US" w:eastAsia="zh-CN"/>
              </w:rPr>
            </w:pPr>
            <w:r w:rsidRPr="00255A53">
              <w:rPr>
                <w:rFonts w:ascii="Arial" w:hAnsi="Arial" w:cs="Arial" w:hint="eastAsia"/>
                <w:sz w:val="18"/>
                <w:szCs w:val="18"/>
                <w:lang w:val="en-US" w:eastAsia="zh-CN"/>
              </w:rPr>
              <w:t>(EU</w:t>
            </w:r>
            <w:r w:rsidRPr="00255A53">
              <w:rPr>
                <w:rFonts w:ascii="MS PMincho" w:eastAsia="MS PMincho" w:hAnsi="MS PMincho" w:cs="Arial" w:hint="eastAsia"/>
                <w:sz w:val="18"/>
                <w:szCs w:val="18"/>
                <w:lang w:val="en-US" w:eastAsia="zh-CN"/>
              </w:rPr>
              <w:t>規則</w:t>
            </w:r>
            <w:r w:rsidRPr="00255A53">
              <w:rPr>
                <w:rFonts w:ascii="Arial" w:hAnsi="Arial" w:cs="Arial" w:hint="eastAsia"/>
                <w:sz w:val="18"/>
                <w:szCs w:val="18"/>
                <w:lang w:val="en-US" w:eastAsia="zh-CN"/>
              </w:rPr>
              <w:t xml:space="preserve"> No 517/2014 </w:t>
            </w:r>
            <w:r w:rsidRPr="00255A53">
              <w:rPr>
                <w:rFonts w:ascii="MS PMincho" w:eastAsia="MS PMincho" w:hAnsi="MS PMincho" w:cs="Arial" w:hint="eastAsia"/>
                <w:sz w:val="18"/>
                <w:szCs w:val="18"/>
                <w:lang w:val="en-US" w:eastAsia="zh-CN"/>
              </w:rPr>
              <w:t>に基づくフッ素系温室効果ガス)</w:t>
            </w:r>
          </w:p>
        </w:tc>
        <w:tc>
          <w:tcPr>
            <w:tcW w:w="298" w:type="pct"/>
            <w:shd w:val="clear" w:color="auto" w:fill="auto"/>
            <w:vAlign w:val="center"/>
          </w:tcPr>
          <w:p w14:paraId="090ABF5A" w14:textId="19138528" w:rsidR="00392CAC" w:rsidRPr="00255A53" w:rsidRDefault="00736C4D" w:rsidP="006E082B">
            <w:pPr>
              <w:jc w:val="center"/>
              <w:rPr>
                <w:rFonts w:ascii="Arial" w:hAnsi="Arial" w:cs="Arial"/>
                <w:sz w:val="20"/>
                <w:szCs w:val="20"/>
                <w:lang w:val="en-US" w:eastAsia="zh-CN"/>
              </w:rPr>
            </w:pPr>
            <w:sdt>
              <w:sdtPr>
                <w:rPr>
                  <w:rFonts w:ascii="Arial" w:hAnsi="Arial" w:cs="Arial"/>
                  <w:sz w:val="20"/>
                  <w:szCs w:val="20"/>
                  <w:lang w:val="en-US" w:eastAsia="zh-CN"/>
                </w:rPr>
                <w:id w:val="851000959"/>
                <w14:checkbox>
                  <w14:checked w14:val="0"/>
                  <w14:checkedState w14:val="0052" w14:font="Wingdings 2"/>
                  <w14:uncheckedState w14:val="2610" w14:font="MS Gothic"/>
                </w14:checkbox>
              </w:sdtPr>
              <w:sdtEndPr/>
              <w:sdtContent>
                <w:r w:rsidR="00392CAC" w:rsidRPr="00255A53">
                  <w:rPr>
                    <w:rFonts w:ascii="MS Gothic" w:eastAsia="MS Gothic" w:hAnsi="MS Gothic" w:cs="Arial"/>
                    <w:sz w:val="20"/>
                    <w:szCs w:val="20"/>
                    <w:lang w:val="en-US" w:eastAsia="zh-CN"/>
                  </w:rPr>
                  <w:t>☐</w:t>
                </w:r>
              </w:sdtContent>
            </w:sdt>
          </w:p>
        </w:tc>
        <w:tc>
          <w:tcPr>
            <w:tcW w:w="397" w:type="pct"/>
            <w:shd w:val="clear" w:color="auto" w:fill="auto"/>
            <w:vAlign w:val="center"/>
          </w:tcPr>
          <w:p w14:paraId="7C5B951E" w14:textId="1CE803E9" w:rsidR="00392CAC" w:rsidRPr="00255A53" w:rsidRDefault="00736C4D" w:rsidP="006E082B">
            <w:pPr>
              <w:jc w:val="center"/>
              <w:rPr>
                <w:rFonts w:ascii="Arial" w:hAnsi="Arial" w:cs="Arial"/>
                <w:sz w:val="20"/>
                <w:szCs w:val="20"/>
                <w:lang w:val="en-US" w:eastAsia="zh-CN"/>
              </w:rPr>
            </w:pPr>
            <w:sdt>
              <w:sdtPr>
                <w:rPr>
                  <w:rFonts w:ascii="Arial" w:hAnsi="Arial" w:cs="Arial"/>
                  <w:sz w:val="20"/>
                  <w:szCs w:val="20"/>
                  <w:lang w:val="en-US" w:eastAsia="zh-CN"/>
                </w:rPr>
                <w:id w:val="-314723644"/>
                <w14:checkbox>
                  <w14:checked w14:val="0"/>
                  <w14:checkedState w14:val="0052" w14:font="Wingdings 2"/>
                  <w14:uncheckedState w14:val="2610" w14:font="MS Gothic"/>
                </w14:checkbox>
              </w:sdtPr>
              <w:sdtEndPr/>
              <w:sdtContent>
                <w:r w:rsidR="00392CAC" w:rsidRPr="00255A53">
                  <w:rPr>
                    <w:rFonts w:ascii="MS Gothic" w:eastAsia="MS Gothic" w:hAnsi="MS Gothic" w:cs="Arial"/>
                    <w:sz w:val="20"/>
                    <w:szCs w:val="20"/>
                    <w:lang w:val="en-US" w:eastAsia="zh-CN"/>
                  </w:rPr>
                  <w:t>☐</w:t>
                </w:r>
              </w:sdtContent>
            </w:sdt>
          </w:p>
        </w:tc>
        <w:tc>
          <w:tcPr>
            <w:tcW w:w="1393" w:type="pct"/>
            <w:vAlign w:val="center"/>
          </w:tcPr>
          <w:p w14:paraId="60748D4B" w14:textId="6E5817DC" w:rsidR="00392CAC" w:rsidRPr="00255A53" w:rsidRDefault="00392CAC" w:rsidP="006E082B">
            <w:pPr>
              <w:tabs>
                <w:tab w:val="left" w:pos="540"/>
              </w:tabs>
              <w:ind w:right="-108"/>
              <w:jc w:val="center"/>
              <w:rPr>
                <w:rFonts w:ascii="Arial" w:hAnsi="Arial" w:cs="Arial"/>
                <w:sz w:val="20"/>
                <w:szCs w:val="20"/>
                <w:lang w:val="en-US"/>
              </w:rPr>
            </w:pPr>
          </w:p>
        </w:tc>
      </w:tr>
      <w:tr w:rsidR="00255A53" w:rsidRPr="00255A53" w14:paraId="3FEBDDB2" w14:textId="77777777" w:rsidTr="00474269">
        <w:tc>
          <w:tcPr>
            <w:tcW w:w="298" w:type="pct"/>
          </w:tcPr>
          <w:p w14:paraId="4F9F1411" w14:textId="7289E295" w:rsidR="00392CAC" w:rsidRPr="00255A53" w:rsidRDefault="00392CAC" w:rsidP="00437FC2">
            <w:pPr>
              <w:tabs>
                <w:tab w:val="left" w:pos="540"/>
              </w:tabs>
              <w:spacing w:before="20" w:after="20"/>
              <w:ind w:left="-57"/>
              <w:rPr>
                <w:rFonts w:ascii="Arial" w:hAnsi="Arial" w:cs="Arial"/>
                <w:sz w:val="18"/>
                <w:szCs w:val="18"/>
                <w:lang w:val="en-US"/>
              </w:rPr>
            </w:pPr>
            <w:r w:rsidRPr="00255A53">
              <w:rPr>
                <w:rFonts w:ascii="Arial" w:hAnsi="Arial" w:cs="Arial"/>
                <w:sz w:val="18"/>
                <w:szCs w:val="18"/>
                <w:lang w:val="en-US"/>
              </w:rPr>
              <w:t>4.5</w:t>
            </w:r>
          </w:p>
        </w:tc>
        <w:tc>
          <w:tcPr>
            <w:tcW w:w="746" w:type="pct"/>
          </w:tcPr>
          <w:p w14:paraId="24D1A79E" w14:textId="4651307D" w:rsidR="00392CAC" w:rsidRPr="00255A53" w:rsidRDefault="00C74105" w:rsidP="0070357A">
            <w:pPr>
              <w:tabs>
                <w:tab w:val="left" w:pos="540"/>
              </w:tabs>
              <w:spacing w:before="20" w:after="20"/>
              <w:rPr>
                <w:rFonts w:ascii="Arial" w:hAnsi="Arial" w:cs="Arial"/>
                <w:b/>
                <w:sz w:val="18"/>
                <w:szCs w:val="18"/>
                <w:lang w:val="en-US"/>
              </w:rPr>
            </w:pPr>
            <w:r w:rsidRPr="00255A53">
              <w:rPr>
                <w:rFonts w:ascii="Arial" w:hAnsi="Arial" w:cs="Arial" w:hint="eastAsia"/>
                <w:b/>
                <w:sz w:val="18"/>
                <w:szCs w:val="18"/>
                <w:lang w:val="en-US"/>
              </w:rPr>
              <w:t xml:space="preserve">REACH </w:t>
            </w:r>
            <w:r w:rsidRPr="00255A53">
              <w:rPr>
                <w:rFonts w:ascii="MS PMincho" w:eastAsia="MS PMincho" w:hAnsi="MS PMincho" w:cs="Arial" w:hint="eastAsia"/>
                <w:b/>
                <w:sz w:val="18"/>
                <w:szCs w:val="18"/>
                <w:lang w:val="en-US"/>
              </w:rPr>
              <w:t>高懸念物質 候補</w:t>
            </w:r>
            <w:r w:rsidRPr="00255A53">
              <w:rPr>
                <w:rFonts w:ascii="Arial" w:hAnsi="Arial" w:cs="Arial" w:hint="eastAsia"/>
                <w:b/>
                <w:sz w:val="18"/>
                <w:szCs w:val="18"/>
                <w:lang w:val="en-US"/>
              </w:rPr>
              <w:t>(SVHC)</w:t>
            </w:r>
            <w:r w:rsidRPr="00255A53">
              <w:rPr>
                <w:rFonts w:ascii="MS PMincho" w:eastAsia="MS PMincho" w:hAnsi="MS PMincho" w:cs="Arial" w:hint="eastAsia"/>
                <w:b/>
                <w:sz w:val="18"/>
                <w:szCs w:val="18"/>
                <w:lang w:val="en-US"/>
              </w:rPr>
              <w:t>リスト</w:t>
            </w:r>
          </w:p>
        </w:tc>
        <w:tc>
          <w:tcPr>
            <w:tcW w:w="1868" w:type="pct"/>
            <w:shd w:val="clear" w:color="auto" w:fill="auto"/>
            <w:vAlign w:val="center"/>
          </w:tcPr>
          <w:p w14:paraId="594AF352" w14:textId="77777777" w:rsidR="00392CAC" w:rsidRPr="00255A53" w:rsidRDefault="00392CAC" w:rsidP="006333A8">
            <w:pPr>
              <w:tabs>
                <w:tab w:val="left" w:pos="540"/>
              </w:tabs>
              <w:spacing w:before="20" w:after="20"/>
              <w:ind w:left="-57"/>
              <w:rPr>
                <w:rFonts w:ascii="Arial" w:hAnsi="Arial" w:cs="Arial"/>
                <w:sz w:val="18"/>
                <w:szCs w:val="18"/>
                <w:lang w:val="en-US" w:eastAsia="zh-CN"/>
              </w:rPr>
            </w:pPr>
            <w:r w:rsidRPr="00255A53">
              <w:rPr>
                <w:rFonts w:ascii="Arial" w:hAnsi="Arial" w:cs="Arial"/>
                <w:sz w:val="18"/>
                <w:szCs w:val="18"/>
                <w:lang w:val="en-US" w:eastAsia="zh-CN"/>
              </w:rPr>
              <w:t xml:space="preserve">Substances on </w:t>
            </w:r>
            <w:hyperlink r:id="rId39" w:history="1">
              <w:r w:rsidRPr="00255A53">
                <w:rPr>
                  <w:rStyle w:val="Hyperlink"/>
                  <w:rFonts w:ascii="Arial" w:hAnsi="Arial" w:cs="Arial"/>
                  <w:color w:val="auto"/>
                  <w:sz w:val="18"/>
                  <w:szCs w:val="18"/>
                  <w:lang w:val="en-US" w:eastAsia="zh-CN"/>
                </w:rPr>
                <w:t>SVHC Candidate List</w:t>
              </w:r>
            </w:hyperlink>
            <w:r w:rsidRPr="00255A53">
              <w:rPr>
                <w:rFonts w:ascii="Arial" w:hAnsi="Arial" w:cs="Arial"/>
                <w:sz w:val="18"/>
                <w:szCs w:val="18"/>
                <w:lang w:val="en-US" w:eastAsia="zh-CN"/>
              </w:rPr>
              <w:t xml:space="preserve"> according to Article 59(10) of EC 1907/2006</w:t>
            </w:r>
          </w:p>
          <w:p w14:paraId="1A183144" w14:textId="741F387D" w:rsidR="00C74105" w:rsidRPr="00255A53" w:rsidRDefault="00C74105" w:rsidP="006333A8">
            <w:pPr>
              <w:tabs>
                <w:tab w:val="left" w:pos="540"/>
              </w:tabs>
              <w:spacing w:before="20" w:after="20"/>
              <w:ind w:left="-57"/>
              <w:rPr>
                <w:rFonts w:ascii="Arial" w:hAnsi="Arial" w:cs="Arial"/>
                <w:sz w:val="18"/>
                <w:szCs w:val="18"/>
                <w:lang w:val="en-US" w:eastAsia="zh-CN"/>
              </w:rPr>
            </w:pPr>
            <w:r w:rsidRPr="00255A53">
              <w:rPr>
                <w:rFonts w:ascii="Arial" w:hAnsi="Arial" w:cs="Arial" w:hint="eastAsia"/>
                <w:sz w:val="18"/>
                <w:szCs w:val="18"/>
                <w:lang w:val="en-US" w:eastAsia="zh-CN"/>
              </w:rPr>
              <w:t>(EC</w:t>
            </w:r>
            <w:r w:rsidRPr="00255A53">
              <w:rPr>
                <w:rFonts w:ascii="Arial" w:hAnsi="Arial" w:cs="Arial" w:hint="eastAsia"/>
                <w:sz w:val="18"/>
                <w:szCs w:val="18"/>
                <w:lang w:val="en-US" w:eastAsia="zh-CN"/>
              </w:rPr>
              <w:t>規則</w:t>
            </w:r>
            <w:r w:rsidRPr="00255A53">
              <w:rPr>
                <w:rFonts w:ascii="Arial" w:hAnsi="Arial" w:cs="Arial" w:hint="eastAsia"/>
                <w:sz w:val="18"/>
                <w:szCs w:val="18"/>
                <w:lang w:val="en-US" w:eastAsia="zh-CN"/>
              </w:rPr>
              <w:t xml:space="preserve"> No 1907/2006 (REACH) </w:t>
            </w:r>
            <w:r w:rsidRPr="00255A53">
              <w:rPr>
                <w:rFonts w:ascii="MS PMincho" w:eastAsia="MS PMincho" w:hAnsi="MS PMincho" w:cs="Arial" w:hint="eastAsia"/>
                <w:sz w:val="18"/>
                <w:szCs w:val="18"/>
                <w:lang w:val="en-US" w:eastAsia="zh-CN"/>
              </w:rPr>
              <w:t>第</w:t>
            </w:r>
            <w:r w:rsidRPr="00255A53">
              <w:rPr>
                <w:rFonts w:ascii="Arial" w:eastAsia="MS Mincho" w:hAnsi="Arial" w:cs="Arial"/>
                <w:sz w:val="18"/>
                <w:szCs w:val="18"/>
                <w:lang w:val="en-US" w:eastAsia="ja-JP"/>
              </w:rPr>
              <w:t>59</w:t>
            </w:r>
            <w:r w:rsidRPr="00255A53">
              <w:rPr>
                <w:rFonts w:ascii="MS PMincho" w:eastAsia="MS PMincho" w:hAnsi="MS PMincho" w:cs="Arial" w:hint="eastAsia"/>
                <w:sz w:val="18"/>
                <w:szCs w:val="18"/>
                <w:lang w:val="en-US" w:eastAsia="zh-CN"/>
              </w:rPr>
              <w:t>条に基づく高懸念物質リストにある物質)</w:t>
            </w:r>
          </w:p>
        </w:tc>
        <w:tc>
          <w:tcPr>
            <w:tcW w:w="298" w:type="pct"/>
            <w:shd w:val="clear" w:color="auto" w:fill="auto"/>
            <w:vAlign w:val="center"/>
          </w:tcPr>
          <w:p w14:paraId="2D26C184" w14:textId="031C2AC2" w:rsidR="00392CAC" w:rsidRPr="00255A53" w:rsidRDefault="00736C4D" w:rsidP="006E082B">
            <w:pPr>
              <w:jc w:val="center"/>
              <w:rPr>
                <w:rFonts w:ascii="Arial" w:hAnsi="Arial" w:cs="Arial"/>
                <w:sz w:val="20"/>
                <w:szCs w:val="20"/>
                <w:lang w:val="en-US" w:eastAsia="zh-CN"/>
              </w:rPr>
            </w:pPr>
            <w:sdt>
              <w:sdtPr>
                <w:rPr>
                  <w:rFonts w:ascii="Arial" w:hAnsi="Arial" w:cs="Arial"/>
                  <w:sz w:val="20"/>
                  <w:szCs w:val="20"/>
                  <w:lang w:val="en-US" w:eastAsia="zh-CN"/>
                </w:rPr>
                <w:id w:val="-2118518558"/>
                <w14:checkbox>
                  <w14:checked w14:val="0"/>
                  <w14:checkedState w14:val="0052" w14:font="Wingdings 2"/>
                  <w14:uncheckedState w14:val="2610" w14:font="MS Gothic"/>
                </w14:checkbox>
              </w:sdtPr>
              <w:sdtEndPr/>
              <w:sdtContent>
                <w:r w:rsidR="00392CAC" w:rsidRPr="00255A53">
                  <w:rPr>
                    <w:rFonts w:ascii="MS Gothic" w:eastAsia="MS Gothic" w:hAnsi="MS Gothic" w:cs="Arial" w:hint="eastAsia"/>
                    <w:sz w:val="20"/>
                    <w:szCs w:val="20"/>
                    <w:lang w:val="en-US" w:eastAsia="zh-CN"/>
                  </w:rPr>
                  <w:t>☐</w:t>
                </w:r>
              </w:sdtContent>
            </w:sdt>
          </w:p>
        </w:tc>
        <w:tc>
          <w:tcPr>
            <w:tcW w:w="397" w:type="pct"/>
            <w:shd w:val="clear" w:color="auto" w:fill="auto"/>
            <w:vAlign w:val="center"/>
          </w:tcPr>
          <w:p w14:paraId="42DAA731" w14:textId="6AA11630" w:rsidR="00392CAC" w:rsidRPr="00255A53" w:rsidRDefault="00736C4D" w:rsidP="006E082B">
            <w:pPr>
              <w:jc w:val="center"/>
              <w:rPr>
                <w:rFonts w:ascii="Arial" w:hAnsi="Arial" w:cs="Arial"/>
                <w:sz w:val="20"/>
                <w:szCs w:val="20"/>
                <w:lang w:val="en-US" w:eastAsia="zh-CN"/>
              </w:rPr>
            </w:pPr>
            <w:sdt>
              <w:sdtPr>
                <w:rPr>
                  <w:rFonts w:ascii="Arial" w:hAnsi="Arial" w:cs="Arial"/>
                  <w:sz w:val="20"/>
                  <w:szCs w:val="20"/>
                  <w:lang w:val="en-US" w:eastAsia="zh-CN"/>
                </w:rPr>
                <w:id w:val="1534456990"/>
                <w14:checkbox>
                  <w14:checked w14:val="0"/>
                  <w14:checkedState w14:val="0052" w14:font="Wingdings 2"/>
                  <w14:uncheckedState w14:val="2610" w14:font="MS Gothic"/>
                </w14:checkbox>
              </w:sdtPr>
              <w:sdtEndPr/>
              <w:sdtContent>
                <w:r w:rsidR="00392CAC" w:rsidRPr="00255A53">
                  <w:rPr>
                    <w:rFonts w:ascii="MS Gothic" w:eastAsia="MS Gothic" w:hAnsi="MS Gothic" w:cs="Arial" w:hint="eastAsia"/>
                    <w:sz w:val="20"/>
                    <w:szCs w:val="20"/>
                    <w:lang w:val="en-US" w:eastAsia="zh-CN"/>
                  </w:rPr>
                  <w:t>☐</w:t>
                </w:r>
              </w:sdtContent>
            </w:sdt>
          </w:p>
        </w:tc>
        <w:tc>
          <w:tcPr>
            <w:tcW w:w="1393" w:type="pct"/>
            <w:vAlign w:val="center"/>
          </w:tcPr>
          <w:p w14:paraId="7240EDB3" w14:textId="44984DCE" w:rsidR="00392CAC" w:rsidRPr="00255A53" w:rsidRDefault="00392CAC" w:rsidP="006E082B">
            <w:pPr>
              <w:tabs>
                <w:tab w:val="left" w:pos="540"/>
              </w:tabs>
              <w:ind w:right="-108"/>
              <w:jc w:val="center"/>
              <w:rPr>
                <w:rFonts w:ascii="Arial" w:hAnsi="Arial" w:cs="Arial"/>
                <w:sz w:val="20"/>
                <w:szCs w:val="20"/>
                <w:lang w:val="en-US"/>
              </w:rPr>
            </w:pPr>
          </w:p>
        </w:tc>
      </w:tr>
      <w:tr w:rsidR="00255A53" w:rsidRPr="00255A53" w14:paraId="3025DC04" w14:textId="77777777" w:rsidTr="00474269">
        <w:tc>
          <w:tcPr>
            <w:tcW w:w="298" w:type="pct"/>
          </w:tcPr>
          <w:p w14:paraId="3025DBFC" w14:textId="0C27B434" w:rsidR="00392CAC" w:rsidRPr="00255A53" w:rsidRDefault="00392CAC" w:rsidP="00437FC2">
            <w:pPr>
              <w:tabs>
                <w:tab w:val="left" w:pos="540"/>
              </w:tabs>
              <w:spacing w:before="20" w:after="20"/>
              <w:ind w:left="-57"/>
              <w:rPr>
                <w:rFonts w:ascii="Arial" w:hAnsi="Arial" w:cs="Arial"/>
                <w:sz w:val="18"/>
                <w:szCs w:val="18"/>
                <w:lang w:val="en-US"/>
              </w:rPr>
            </w:pPr>
            <w:r w:rsidRPr="00255A53">
              <w:rPr>
                <w:rFonts w:ascii="Arial" w:hAnsi="Arial" w:cs="Arial"/>
                <w:sz w:val="18"/>
                <w:szCs w:val="18"/>
                <w:lang w:val="en-US"/>
              </w:rPr>
              <w:lastRenderedPageBreak/>
              <w:t>4.6</w:t>
            </w:r>
          </w:p>
        </w:tc>
        <w:tc>
          <w:tcPr>
            <w:tcW w:w="746" w:type="pct"/>
          </w:tcPr>
          <w:p w14:paraId="3025DBFD" w14:textId="5A5881D9" w:rsidR="00392CAC" w:rsidRPr="00255A53" w:rsidRDefault="00392CAC" w:rsidP="0070357A">
            <w:pPr>
              <w:tabs>
                <w:tab w:val="left" w:pos="540"/>
              </w:tabs>
              <w:spacing w:before="20" w:after="20"/>
              <w:rPr>
                <w:rFonts w:ascii="Arial" w:hAnsi="Arial" w:cs="Arial"/>
                <w:b/>
                <w:sz w:val="18"/>
                <w:szCs w:val="18"/>
                <w:lang w:val="en-US" w:eastAsia="zh-CN"/>
              </w:rPr>
            </w:pPr>
            <w:r w:rsidRPr="00255A53">
              <w:rPr>
                <w:rFonts w:ascii="Arial" w:hAnsi="Arial" w:cs="Arial"/>
                <w:b/>
                <w:sz w:val="18"/>
                <w:szCs w:val="18"/>
                <w:lang w:val="en-US" w:eastAsia="zh-CN"/>
              </w:rPr>
              <w:t>REACH</w:t>
            </w:r>
            <w:r w:rsidR="007B567D" w:rsidRPr="00255A53">
              <w:rPr>
                <w:rFonts w:ascii="MS PMincho" w:eastAsia="MS PMincho" w:hAnsi="MS PMincho" w:cs="Arial" w:hint="eastAsia"/>
                <w:b/>
                <w:sz w:val="18"/>
                <w:szCs w:val="18"/>
                <w:lang w:val="en-US" w:eastAsia="zh-CN"/>
              </w:rPr>
              <w:t>認可対象物質リスト</w:t>
            </w:r>
          </w:p>
        </w:tc>
        <w:tc>
          <w:tcPr>
            <w:tcW w:w="1868" w:type="pct"/>
            <w:shd w:val="clear" w:color="auto" w:fill="auto"/>
          </w:tcPr>
          <w:p w14:paraId="692DA0CE" w14:textId="77777777" w:rsidR="00392CAC" w:rsidRPr="00255A53" w:rsidRDefault="00392CAC" w:rsidP="007B30FE">
            <w:pPr>
              <w:tabs>
                <w:tab w:val="left" w:pos="540"/>
              </w:tabs>
              <w:spacing w:before="20" w:after="20"/>
              <w:ind w:left="-57"/>
              <w:rPr>
                <w:rFonts w:ascii="Arial" w:hAnsi="Arial" w:cs="Arial"/>
                <w:sz w:val="18"/>
                <w:szCs w:val="18"/>
                <w:lang w:val="en-US" w:eastAsia="zh-CN"/>
              </w:rPr>
            </w:pPr>
            <w:r w:rsidRPr="00255A53">
              <w:rPr>
                <w:rFonts w:ascii="Arial" w:hAnsi="Arial" w:cs="Arial"/>
                <w:sz w:val="18"/>
                <w:szCs w:val="18"/>
                <w:lang w:val="en-US" w:eastAsia="zh-CN"/>
              </w:rPr>
              <w:t xml:space="preserve">Substances on </w:t>
            </w:r>
            <w:hyperlink r:id="rId40" w:history="1">
              <w:r w:rsidRPr="00255A53">
                <w:rPr>
                  <w:rStyle w:val="Hyperlink"/>
                  <w:rFonts w:ascii="Arial" w:hAnsi="Arial" w:cs="Arial"/>
                  <w:color w:val="auto"/>
                  <w:sz w:val="18"/>
                  <w:szCs w:val="18"/>
                  <w:lang w:val="en-US" w:eastAsia="zh-CN"/>
                </w:rPr>
                <w:t>Authorisation List</w:t>
              </w:r>
            </w:hyperlink>
            <w:r w:rsidRPr="00255A53">
              <w:rPr>
                <w:rFonts w:ascii="Arial" w:hAnsi="Arial" w:cs="Arial"/>
                <w:sz w:val="18"/>
                <w:szCs w:val="18"/>
                <w:lang w:val="en-US" w:eastAsia="zh-CN"/>
              </w:rPr>
              <w:t xml:space="preserve"> in Annex XIV of EC 1907/2006</w:t>
            </w:r>
          </w:p>
          <w:p w14:paraId="3025DBFF" w14:textId="0ACB6056" w:rsidR="007B567D" w:rsidRPr="00255A53" w:rsidRDefault="007B567D" w:rsidP="007B30FE">
            <w:pPr>
              <w:tabs>
                <w:tab w:val="left" w:pos="540"/>
              </w:tabs>
              <w:spacing w:before="20" w:after="20"/>
              <w:ind w:left="-57"/>
              <w:rPr>
                <w:rFonts w:ascii="Arial" w:hAnsi="Arial" w:cs="Arial"/>
                <w:sz w:val="18"/>
                <w:szCs w:val="18"/>
                <w:lang w:val="en-US" w:eastAsia="zh-CN"/>
              </w:rPr>
            </w:pPr>
            <w:r w:rsidRPr="00255A53">
              <w:rPr>
                <w:rFonts w:ascii="MS Mincho" w:eastAsia="MS Mincho" w:hAnsi="MS Mincho" w:cs="Arial" w:hint="eastAsia"/>
                <w:sz w:val="18"/>
                <w:szCs w:val="18"/>
                <w:lang w:val="en-US" w:eastAsia="ja-JP"/>
              </w:rPr>
              <w:t>（</w:t>
            </w:r>
            <w:r w:rsidRPr="00255A53">
              <w:rPr>
                <w:rFonts w:ascii="Arial" w:hAnsi="Arial" w:cs="Arial"/>
                <w:sz w:val="18"/>
                <w:szCs w:val="18"/>
                <w:lang w:val="en-US" w:eastAsia="zh-CN"/>
              </w:rPr>
              <w:t>EC 1907/2006</w:t>
            </w:r>
            <w:r w:rsidRPr="00255A53">
              <w:rPr>
                <w:rFonts w:ascii="MS PMincho" w:eastAsia="MS PMincho" w:hAnsi="MS PMincho" w:cs="Arial" w:hint="eastAsia"/>
                <w:sz w:val="18"/>
                <w:szCs w:val="18"/>
                <w:lang w:val="en-US" w:eastAsia="ja-JP"/>
              </w:rPr>
              <w:t>の付属書</w:t>
            </w:r>
            <w:r w:rsidRPr="00255A53">
              <w:rPr>
                <w:rFonts w:ascii="Arial" w:hAnsi="Arial" w:cs="Arial"/>
                <w:sz w:val="18"/>
                <w:szCs w:val="18"/>
                <w:lang w:val="en-US" w:eastAsia="zh-CN"/>
              </w:rPr>
              <w:t>XIV</w:t>
            </w:r>
            <w:r w:rsidRPr="00255A53">
              <w:rPr>
                <w:rFonts w:ascii="MS PMincho" w:eastAsia="MS PMincho" w:hAnsi="MS PMincho" w:cs="Arial" w:hint="eastAsia"/>
                <w:sz w:val="18"/>
                <w:szCs w:val="18"/>
                <w:lang w:val="en-US" w:eastAsia="ja-JP"/>
              </w:rPr>
              <w:t>の認可対象物質リストにある物質）</w:t>
            </w:r>
          </w:p>
        </w:tc>
        <w:tc>
          <w:tcPr>
            <w:tcW w:w="298" w:type="pct"/>
            <w:shd w:val="clear" w:color="auto" w:fill="auto"/>
            <w:vAlign w:val="center"/>
          </w:tcPr>
          <w:p w14:paraId="3025DC00" w14:textId="0E455C97" w:rsidR="00392CAC" w:rsidRPr="00255A53" w:rsidRDefault="00736C4D" w:rsidP="006E082B">
            <w:pPr>
              <w:jc w:val="center"/>
              <w:rPr>
                <w:sz w:val="20"/>
                <w:szCs w:val="20"/>
                <w:lang w:val="en-US" w:eastAsia="zh-CN"/>
              </w:rPr>
            </w:pPr>
            <w:sdt>
              <w:sdtPr>
                <w:rPr>
                  <w:rFonts w:ascii="Arial" w:hAnsi="Arial" w:cs="Arial"/>
                  <w:sz w:val="20"/>
                  <w:szCs w:val="20"/>
                  <w:lang w:val="en-US" w:eastAsia="zh-CN"/>
                </w:rPr>
                <w:id w:val="874591766"/>
                <w14:checkbox>
                  <w14:checked w14:val="0"/>
                  <w14:checkedState w14:val="0052" w14:font="Wingdings 2"/>
                  <w14:uncheckedState w14:val="2610" w14:font="MS Gothic"/>
                </w14:checkbox>
              </w:sdtPr>
              <w:sdtEndPr/>
              <w:sdtContent>
                <w:r w:rsidR="00392CAC" w:rsidRPr="00255A53">
                  <w:rPr>
                    <w:rFonts w:ascii="MS Gothic" w:eastAsia="MS Gothic" w:hAnsi="MS Gothic" w:cs="Arial" w:hint="eastAsia"/>
                    <w:sz w:val="20"/>
                    <w:szCs w:val="20"/>
                    <w:lang w:val="en-US" w:eastAsia="zh-CN"/>
                  </w:rPr>
                  <w:t>☐</w:t>
                </w:r>
              </w:sdtContent>
            </w:sdt>
          </w:p>
        </w:tc>
        <w:tc>
          <w:tcPr>
            <w:tcW w:w="397" w:type="pct"/>
            <w:shd w:val="clear" w:color="auto" w:fill="auto"/>
            <w:vAlign w:val="center"/>
          </w:tcPr>
          <w:p w14:paraId="3025DC01" w14:textId="709FEF42" w:rsidR="00392CAC" w:rsidRPr="00255A53" w:rsidRDefault="00736C4D" w:rsidP="006E082B">
            <w:pPr>
              <w:jc w:val="center"/>
              <w:rPr>
                <w:sz w:val="20"/>
                <w:szCs w:val="20"/>
                <w:lang w:val="en-US" w:eastAsia="zh-CN"/>
              </w:rPr>
            </w:pPr>
            <w:sdt>
              <w:sdtPr>
                <w:rPr>
                  <w:rFonts w:ascii="Arial" w:hAnsi="Arial" w:cs="Arial"/>
                  <w:sz w:val="20"/>
                  <w:szCs w:val="20"/>
                  <w:lang w:val="en-US" w:eastAsia="zh-CN"/>
                </w:rPr>
                <w:id w:val="1227723869"/>
                <w14:checkbox>
                  <w14:checked w14:val="0"/>
                  <w14:checkedState w14:val="0052" w14:font="Wingdings 2"/>
                  <w14:uncheckedState w14:val="2610" w14:font="MS Gothic"/>
                </w14:checkbox>
              </w:sdtPr>
              <w:sdtEndPr/>
              <w:sdtContent>
                <w:r w:rsidR="007B567D" w:rsidRPr="00255A53">
                  <w:rPr>
                    <w:rFonts w:ascii="MS Gothic" w:eastAsia="MS Gothic" w:hAnsi="MS Gothic" w:cs="Arial" w:hint="eastAsia"/>
                    <w:sz w:val="20"/>
                    <w:szCs w:val="20"/>
                    <w:lang w:val="en-US" w:eastAsia="zh-CN"/>
                  </w:rPr>
                  <w:t>☐</w:t>
                </w:r>
              </w:sdtContent>
            </w:sdt>
          </w:p>
        </w:tc>
        <w:tc>
          <w:tcPr>
            <w:tcW w:w="1393" w:type="pct"/>
            <w:vAlign w:val="center"/>
          </w:tcPr>
          <w:p w14:paraId="3025DC03" w14:textId="21EDAD7B" w:rsidR="00392CAC" w:rsidRPr="00255A53" w:rsidRDefault="00392CAC" w:rsidP="006E082B">
            <w:pPr>
              <w:tabs>
                <w:tab w:val="left" w:pos="540"/>
              </w:tabs>
              <w:ind w:right="-108"/>
              <w:jc w:val="center"/>
              <w:rPr>
                <w:rFonts w:ascii="Arial" w:hAnsi="Arial" w:cs="Arial"/>
                <w:sz w:val="20"/>
                <w:szCs w:val="20"/>
                <w:lang w:val="en-US"/>
              </w:rPr>
            </w:pPr>
          </w:p>
        </w:tc>
      </w:tr>
      <w:tr w:rsidR="00255A53" w:rsidRPr="00255A53" w14:paraId="3025DC0C" w14:textId="77777777" w:rsidTr="00474269">
        <w:tc>
          <w:tcPr>
            <w:tcW w:w="298" w:type="pct"/>
          </w:tcPr>
          <w:p w14:paraId="3025DC05" w14:textId="1AE8D339" w:rsidR="00392CAC" w:rsidRPr="00255A53" w:rsidRDefault="00392CAC" w:rsidP="00437FC2">
            <w:pPr>
              <w:tabs>
                <w:tab w:val="left" w:pos="540"/>
              </w:tabs>
              <w:spacing w:before="20" w:after="20"/>
              <w:ind w:left="-57"/>
              <w:rPr>
                <w:rFonts w:ascii="Helv" w:hAnsi="Helv" w:cs="Helv"/>
                <w:sz w:val="18"/>
                <w:szCs w:val="18"/>
                <w:lang w:val="en-US" w:eastAsia="zh-CN"/>
              </w:rPr>
            </w:pPr>
            <w:r w:rsidRPr="00255A53">
              <w:rPr>
                <w:rFonts w:ascii="Arial" w:hAnsi="Arial" w:cs="Arial"/>
                <w:sz w:val="18"/>
                <w:szCs w:val="18"/>
                <w:lang w:val="en-US"/>
              </w:rPr>
              <w:t>4.7</w:t>
            </w:r>
          </w:p>
        </w:tc>
        <w:tc>
          <w:tcPr>
            <w:tcW w:w="746" w:type="pct"/>
          </w:tcPr>
          <w:p w14:paraId="3025DC06" w14:textId="6DD3C92A" w:rsidR="00392CAC" w:rsidRPr="00255A53" w:rsidRDefault="00392CAC" w:rsidP="0070357A">
            <w:pPr>
              <w:tabs>
                <w:tab w:val="left" w:pos="540"/>
              </w:tabs>
              <w:spacing w:before="20" w:after="20"/>
              <w:rPr>
                <w:rFonts w:ascii="Arial" w:hAnsi="Arial" w:cs="Arial"/>
                <w:b/>
                <w:sz w:val="18"/>
                <w:szCs w:val="18"/>
                <w:lang w:val="en-US" w:eastAsia="zh-CN"/>
              </w:rPr>
            </w:pPr>
            <w:r w:rsidRPr="00255A53">
              <w:rPr>
                <w:rFonts w:ascii="Arial" w:hAnsi="Arial" w:cs="Arial"/>
                <w:b/>
                <w:sz w:val="18"/>
                <w:szCs w:val="18"/>
                <w:lang w:val="en-US" w:eastAsia="zh-CN"/>
              </w:rPr>
              <w:t>REACH</w:t>
            </w:r>
            <w:r w:rsidR="00BA3B9C" w:rsidRPr="00255A53">
              <w:rPr>
                <w:rFonts w:ascii="MS PMincho" w:eastAsia="MS PMincho" w:hAnsi="MS PMincho" w:cs="Arial" w:hint="eastAsia"/>
                <w:b/>
                <w:sz w:val="18"/>
                <w:szCs w:val="18"/>
                <w:lang w:val="en-US" w:eastAsia="zh-CN"/>
              </w:rPr>
              <w:t>制限対象物質リスト</w:t>
            </w:r>
          </w:p>
        </w:tc>
        <w:tc>
          <w:tcPr>
            <w:tcW w:w="1868" w:type="pct"/>
            <w:shd w:val="clear" w:color="auto" w:fill="auto"/>
          </w:tcPr>
          <w:p w14:paraId="4A7B11BA" w14:textId="77777777" w:rsidR="00392CAC" w:rsidRPr="00255A53" w:rsidRDefault="00392CAC" w:rsidP="007B30FE">
            <w:pPr>
              <w:tabs>
                <w:tab w:val="left" w:pos="540"/>
              </w:tabs>
              <w:spacing w:before="20" w:after="20"/>
              <w:ind w:left="-57"/>
              <w:rPr>
                <w:rFonts w:ascii="Arial" w:hAnsi="Arial" w:cs="Arial"/>
                <w:sz w:val="18"/>
                <w:szCs w:val="18"/>
                <w:lang w:val="en-US" w:eastAsia="zh-CN"/>
              </w:rPr>
            </w:pPr>
            <w:r w:rsidRPr="00255A53">
              <w:rPr>
                <w:rFonts w:ascii="Arial" w:hAnsi="Arial" w:cs="Arial"/>
                <w:sz w:val="18"/>
                <w:szCs w:val="18"/>
                <w:lang w:val="en-US" w:eastAsia="zh-CN"/>
              </w:rPr>
              <w:t xml:space="preserve">Substances on </w:t>
            </w:r>
            <w:hyperlink r:id="rId41" w:history="1">
              <w:r w:rsidRPr="00255A53">
                <w:rPr>
                  <w:rStyle w:val="Hyperlink"/>
                  <w:rFonts w:ascii="Arial" w:hAnsi="Arial" w:cs="Arial"/>
                  <w:color w:val="auto"/>
                  <w:sz w:val="18"/>
                  <w:szCs w:val="18"/>
                  <w:lang w:val="en-US" w:eastAsia="zh-CN"/>
                </w:rPr>
                <w:t>Restriction List</w:t>
              </w:r>
            </w:hyperlink>
            <w:r w:rsidRPr="00255A53">
              <w:rPr>
                <w:rFonts w:ascii="Arial" w:hAnsi="Arial" w:cs="Arial"/>
                <w:sz w:val="18"/>
                <w:szCs w:val="18"/>
                <w:lang w:val="en-US" w:eastAsia="zh-CN"/>
              </w:rPr>
              <w:t xml:space="preserve"> in Annex XVII of EC 1907/2006</w:t>
            </w:r>
          </w:p>
          <w:p w14:paraId="3025DC07" w14:textId="47BE3485" w:rsidR="00276117" w:rsidRPr="00255A53" w:rsidRDefault="00276117" w:rsidP="007B30FE">
            <w:pPr>
              <w:tabs>
                <w:tab w:val="left" w:pos="540"/>
              </w:tabs>
              <w:spacing w:before="20" w:after="20"/>
              <w:ind w:left="-57"/>
              <w:rPr>
                <w:rFonts w:ascii="Arial" w:eastAsia="MS Mincho" w:hAnsi="Arial" w:cs="Arial"/>
                <w:sz w:val="18"/>
                <w:szCs w:val="18"/>
                <w:lang w:val="en-US" w:eastAsia="ja-JP"/>
              </w:rPr>
            </w:pPr>
            <w:r w:rsidRPr="00255A53">
              <w:rPr>
                <w:rFonts w:ascii="Arial" w:eastAsia="MS Mincho" w:hAnsi="Arial" w:cs="Arial" w:hint="eastAsia"/>
                <w:sz w:val="18"/>
                <w:szCs w:val="18"/>
                <w:lang w:val="en-US" w:eastAsia="ja-JP"/>
              </w:rPr>
              <w:t>（</w:t>
            </w:r>
            <w:r w:rsidRPr="00255A53">
              <w:rPr>
                <w:rFonts w:ascii="Arial" w:hAnsi="Arial" w:cs="Arial"/>
                <w:sz w:val="18"/>
                <w:szCs w:val="18"/>
                <w:lang w:val="en-US" w:eastAsia="zh-CN"/>
              </w:rPr>
              <w:t>EC 1907/2006</w:t>
            </w:r>
            <w:r w:rsidRPr="00255A53">
              <w:rPr>
                <w:rFonts w:ascii="MS PMincho" w:eastAsia="MS PMincho" w:hAnsi="MS PMincho" w:cs="Arial" w:hint="eastAsia"/>
                <w:sz w:val="18"/>
                <w:szCs w:val="18"/>
                <w:lang w:val="en-US" w:eastAsia="ja-JP"/>
              </w:rPr>
              <w:t>の付属書</w:t>
            </w:r>
            <w:r w:rsidRPr="00255A53">
              <w:rPr>
                <w:rFonts w:ascii="Arial" w:hAnsi="Arial" w:cs="Arial"/>
                <w:sz w:val="18"/>
                <w:szCs w:val="18"/>
                <w:lang w:val="en-US" w:eastAsia="zh-CN"/>
              </w:rPr>
              <w:t>XVII</w:t>
            </w:r>
            <w:r w:rsidRPr="00255A53">
              <w:rPr>
                <w:rFonts w:ascii="MS PMincho" w:eastAsia="MS PMincho" w:hAnsi="MS PMincho" w:cs="Arial" w:hint="eastAsia"/>
                <w:sz w:val="18"/>
                <w:szCs w:val="18"/>
                <w:lang w:val="en-US" w:eastAsia="ja-JP"/>
              </w:rPr>
              <w:t>の制限対象物質リストにある物質）</w:t>
            </w:r>
          </w:p>
        </w:tc>
        <w:tc>
          <w:tcPr>
            <w:tcW w:w="298" w:type="pct"/>
            <w:shd w:val="clear" w:color="auto" w:fill="auto"/>
            <w:vAlign w:val="center"/>
          </w:tcPr>
          <w:p w14:paraId="3025DC08" w14:textId="769FA3FB" w:rsidR="00392CAC" w:rsidRPr="00255A53" w:rsidRDefault="00736C4D" w:rsidP="006E082B">
            <w:pPr>
              <w:jc w:val="center"/>
              <w:rPr>
                <w:sz w:val="20"/>
                <w:szCs w:val="20"/>
                <w:lang w:val="en-US" w:eastAsia="zh-CN"/>
              </w:rPr>
            </w:pPr>
            <w:sdt>
              <w:sdtPr>
                <w:rPr>
                  <w:rFonts w:ascii="Arial" w:hAnsi="Arial" w:cs="Arial"/>
                  <w:sz w:val="20"/>
                  <w:szCs w:val="20"/>
                  <w:lang w:val="en-US" w:eastAsia="zh-CN"/>
                </w:rPr>
                <w:id w:val="-1957713206"/>
                <w14:checkbox>
                  <w14:checked w14:val="0"/>
                  <w14:checkedState w14:val="0052" w14:font="Wingdings 2"/>
                  <w14:uncheckedState w14:val="2610" w14:font="MS Gothic"/>
                </w14:checkbox>
              </w:sdtPr>
              <w:sdtEndPr/>
              <w:sdtContent>
                <w:r w:rsidR="00392CAC" w:rsidRPr="00255A53">
                  <w:rPr>
                    <w:rFonts w:ascii="MS Gothic" w:eastAsia="MS Gothic" w:hAnsi="MS Gothic" w:cs="Arial" w:hint="eastAsia"/>
                    <w:sz w:val="20"/>
                    <w:szCs w:val="20"/>
                    <w:lang w:val="en-US" w:eastAsia="zh-CN"/>
                  </w:rPr>
                  <w:t>☐</w:t>
                </w:r>
              </w:sdtContent>
            </w:sdt>
          </w:p>
        </w:tc>
        <w:tc>
          <w:tcPr>
            <w:tcW w:w="397" w:type="pct"/>
            <w:shd w:val="clear" w:color="auto" w:fill="auto"/>
            <w:vAlign w:val="center"/>
          </w:tcPr>
          <w:p w14:paraId="3025DC09" w14:textId="6562D655" w:rsidR="00392CAC" w:rsidRPr="00255A53" w:rsidRDefault="00736C4D" w:rsidP="006E082B">
            <w:pPr>
              <w:jc w:val="center"/>
              <w:rPr>
                <w:sz w:val="20"/>
                <w:szCs w:val="20"/>
                <w:lang w:val="en-US" w:eastAsia="zh-CN"/>
              </w:rPr>
            </w:pPr>
            <w:sdt>
              <w:sdtPr>
                <w:rPr>
                  <w:rFonts w:ascii="Arial" w:hAnsi="Arial" w:cs="Arial"/>
                  <w:sz w:val="20"/>
                  <w:szCs w:val="20"/>
                  <w:lang w:val="en-US" w:eastAsia="zh-CN"/>
                </w:rPr>
                <w:id w:val="1697036874"/>
                <w14:checkbox>
                  <w14:checked w14:val="0"/>
                  <w14:checkedState w14:val="0052" w14:font="Wingdings 2"/>
                  <w14:uncheckedState w14:val="2610" w14:font="MS Gothic"/>
                </w14:checkbox>
              </w:sdtPr>
              <w:sdtEndPr/>
              <w:sdtContent>
                <w:r w:rsidR="00392CAC" w:rsidRPr="00255A53">
                  <w:rPr>
                    <w:rFonts w:ascii="MS Gothic" w:eastAsia="MS Gothic" w:hAnsi="MS Gothic" w:cs="Arial" w:hint="eastAsia"/>
                    <w:sz w:val="20"/>
                    <w:szCs w:val="20"/>
                    <w:lang w:val="en-US" w:eastAsia="zh-CN"/>
                  </w:rPr>
                  <w:t>☐</w:t>
                </w:r>
              </w:sdtContent>
            </w:sdt>
          </w:p>
        </w:tc>
        <w:tc>
          <w:tcPr>
            <w:tcW w:w="1393" w:type="pct"/>
            <w:vAlign w:val="center"/>
          </w:tcPr>
          <w:p w14:paraId="3025DC0B" w14:textId="362512C3" w:rsidR="00392CAC" w:rsidRPr="00255A53" w:rsidRDefault="00392CAC" w:rsidP="006E082B">
            <w:pPr>
              <w:tabs>
                <w:tab w:val="left" w:pos="540"/>
              </w:tabs>
              <w:ind w:right="-108"/>
              <w:jc w:val="center"/>
              <w:rPr>
                <w:rFonts w:ascii="Arial" w:hAnsi="Arial" w:cs="Arial"/>
                <w:sz w:val="20"/>
                <w:szCs w:val="20"/>
                <w:lang w:val="en-US"/>
              </w:rPr>
            </w:pPr>
          </w:p>
        </w:tc>
      </w:tr>
      <w:tr w:rsidR="00255A53" w:rsidRPr="00255A53" w14:paraId="2104942A" w14:textId="77777777" w:rsidTr="00474269">
        <w:trPr>
          <w:trHeight w:val="227"/>
        </w:trPr>
        <w:tc>
          <w:tcPr>
            <w:tcW w:w="298" w:type="pct"/>
          </w:tcPr>
          <w:p w14:paraId="37DED5F9" w14:textId="4B74E1C0" w:rsidR="0070357A" w:rsidRPr="00255A53" w:rsidRDefault="0070357A" w:rsidP="00437FC2">
            <w:pPr>
              <w:tabs>
                <w:tab w:val="left" w:pos="540"/>
              </w:tabs>
              <w:spacing w:before="20" w:after="20"/>
              <w:ind w:left="-57"/>
              <w:rPr>
                <w:rFonts w:ascii="Arial" w:hAnsi="Arial" w:cs="Arial"/>
                <w:sz w:val="18"/>
                <w:szCs w:val="18"/>
                <w:lang w:val="en-US" w:eastAsia="zh-CN"/>
              </w:rPr>
            </w:pPr>
            <w:r w:rsidRPr="00255A53">
              <w:rPr>
                <w:rFonts w:ascii="Arial" w:hAnsi="Arial" w:cs="Arial"/>
                <w:sz w:val="18"/>
                <w:szCs w:val="18"/>
                <w:lang w:val="en-US" w:eastAsia="zh-CN"/>
              </w:rPr>
              <w:t>4.8</w:t>
            </w:r>
          </w:p>
        </w:tc>
        <w:tc>
          <w:tcPr>
            <w:tcW w:w="746" w:type="pct"/>
          </w:tcPr>
          <w:p w14:paraId="7AC372CB" w14:textId="3AC27912" w:rsidR="0070357A" w:rsidRPr="00255A53" w:rsidRDefault="008C7895" w:rsidP="0070357A">
            <w:pPr>
              <w:tabs>
                <w:tab w:val="left" w:pos="540"/>
              </w:tabs>
              <w:spacing w:before="20" w:after="20"/>
              <w:rPr>
                <w:rFonts w:ascii="MS PMincho" w:eastAsia="MS PMincho" w:hAnsi="MS PMincho" w:cs="Arial"/>
                <w:b/>
                <w:sz w:val="18"/>
                <w:szCs w:val="18"/>
                <w:lang w:val="en-US" w:eastAsia="zh-CN"/>
              </w:rPr>
            </w:pPr>
            <w:r w:rsidRPr="00255A53">
              <w:rPr>
                <w:rFonts w:ascii="MS PMincho" w:eastAsia="MS PMincho" w:hAnsi="MS PMincho" w:cs="Arial" w:hint="eastAsia"/>
                <w:b/>
                <w:sz w:val="18"/>
                <w:szCs w:val="18"/>
                <w:lang w:val="en-US" w:eastAsia="zh-CN"/>
              </w:rPr>
              <w:t>殺生物剤</w:t>
            </w:r>
          </w:p>
        </w:tc>
        <w:tc>
          <w:tcPr>
            <w:tcW w:w="1868" w:type="pct"/>
            <w:shd w:val="clear" w:color="auto" w:fill="auto"/>
          </w:tcPr>
          <w:p w14:paraId="1F87F05A" w14:textId="77777777" w:rsidR="0070357A" w:rsidRPr="00255A53" w:rsidRDefault="0070357A" w:rsidP="006333A8">
            <w:pPr>
              <w:tabs>
                <w:tab w:val="left" w:pos="540"/>
              </w:tabs>
              <w:spacing w:before="20" w:after="20"/>
              <w:ind w:left="-57"/>
              <w:rPr>
                <w:rStyle w:val="Hyperlink"/>
                <w:rFonts w:ascii="Arial" w:hAnsi="Arial" w:cs="Arial"/>
                <w:color w:val="auto"/>
                <w:sz w:val="18"/>
                <w:szCs w:val="18"/>
                <w:lang w:val="en-US" w:eastAsia="zh-CN"/>
              </w:rPr>
            </w:pPr>
            <w:r w:rsidRPr="00255A53">
              <w:rPr>
                <w:rFonts w:ascii="Arial" w:hAnsi="Arial" w:cs="Arial"/>
                <w:sz w:val="18"/>
                <w:szCs w:val="18"/>
                <w:lang w:val="en-US" w:eastAsia="zh-CN"/>
              </w:rPr>
              <w:t>Biocidal Products according to</w:t>
            </w:r>
            <w:r w:rsidR="00437FC2" w:rsidRPr="00255A53">
              <w:rPr>
                <w:rFonts w:ascii="Arial" w:hAnsi="Arial" w:cs="Arial"/>
                <w:sz w:val="18"/>
                <w:szCs w:val="18"/>
                <w:lang w:val="en-US" w:eastAsia="zh-CN"/>
              </w:rPr>
              <w:t xml:space="preserve"> Article 3 of </w:t>
            </w:r>
            <w:r w:rsidRPr="00255A53">
              <w:rPr>
                <w:rFonts w:ascii="Arial" w:hAnsi="Arial" w:cs="Arial"/>
                <w:sz w:val="18"/>
                <w:szCs w:val="18"/>
                <w:lang w:val="en-US" w:eastAsia="zh-CN"/>
              </w:rPr>
              <w:t xml:space="preserve"> </w:t>
            </w:r>
            <w:hyperlink r:id="rId42" w:history="1">
              <w:r w:rsidR="007C741B" w:rsidRPr="00255A53">
                <w:rPr>
                  <w:rStyle w:val="Hyperlink"/>
                  <w:rFonts w:ascii="Arial" w:hAnsi="Arial" w:cs="Arial"/>
                  <w:color w:val="auto"/>
                  <w:sz w:val="18"/>
                  <w:szCs w:val="18"/>
                  <w:lang w:val="en-US" w:eastAsia="zh-CN"/>
                </w:rPr>
                <w:t>EU 528/2012</w:t>
              </w:r>
            </w:hyperlink>
          </w:p>
          <w:p w14:paraId="3717BE92" w14:textId="254DC7A2" w:rsidR="008C7895" w:rsidRPr="00255A53" w:rsidRDefault="008C7895" w:rsidP="006333A8">
            <w:pPr>
              <w:tabs>
                <w:tab w:val="left" w:pos="540"/>
              </w:tabs>
              <w:spacing w:before="20" w:after="20"/>
              <w:ind w:left="-57"/>
              <w:rPr>
                <w:rFonts w:ascii="Arial" w:hAnsi="Arial" w:cs="Arial"/>
                <w:sz w:val="18"/>
                <w:szCs w:val="18"/>
                <w:lang w:val="en-US" w:eastAsia="zh-CN"/>
              </w:rPr>
            </w:pPr>
            <w:r w:rsidRPr="00255A53">
              <w:rPr>
                <w:rFonts w:ascii="MS PMincho" w:eastAsia="MS PMincho" w:hAnsi="MS PMincho" w:cs="Arial" w:hint="eastAsia"/>
                <w:sz w:val="18"/>
                <w:szCs w:val="18"/>
                <w:lang w:val="en-US" w:eastAsia="zh-CN"/>
              </w:rPr>
              <w:t xml:space="preserve">(EU規則 </w:t>
            </w:r>
            <w:r w:rsidRPr="00255A53">
              <w:rPr>
                <w:rFonts w:ascii="MS PMincho" w:eastAsia="MS PMincho" w:hAnsi="MS PMincho" w:cs="Arial" w:hint="eastAsia"/>
                <w:sz w:val="18"/>
                <w:szCs w:val="18"/>
                <w:lang w:val="en-US" w:eastAsia="ja-JP"/>
              </w:rPr>
              <w:t>第</w:t>
            </w:r>
            <w:r w:rsidRPr="00255A53">
              <w:rPr>
                <w:rFonts w:ascii="Arial" w:eastAsia="MS Mincho" w:hAnsi="Arial" w:cs="Arial"/>
                <w:sz w:val="18"/>
                <w:szCs w:val="18"/>
                <w:lang w:val="en-US" w:eastAsia="ja-JP"/>
              </w:rPr>
              <w:t>3</w:t>
            </w:r>
            <w:r w:rsidRPr="00255A53">
              <w:rPr>
                <w:rFonts w:ascii="MS Mincho" w:eastAsia="MS Mincho" w:hAnsi="MS Mincho" w:cs="Arial" w:hint="eastAsia"/>
                <w:sz w:val="18"/>
                <w:szCs w:val="18"/>
                <w:lang w:val="en-US" w:eastAsia="ja-JP"/>
              </w:rPr>
              <w:t>条</w:t>
            </w:r>
            <w:r w:rsidRPr="00255A53">
              <w:rPr>
                <w:rFonts w:ascii="Arial" w:hAnsi="Arial" w:cs="Arial" w:hint="eastAsia"/>
                <w:sz w:val="18"/>
                <w:szCs w:val="18"/>
                <w:lang w:val="en-US" w:eastAsia="zh-CN"/>
              </w:rPr>
              <w:t>No 528/2012</w:t>
            </w:r>
            <w:r w:rsidRPr="00255A53">
              <w:rPr>
                <w:rFonts w:ascii="MS PMincho" w:eastAsia="MS PMincho" w:hAnsi="MS PMincho" w:cs="Arial" w:hint="eastAsia"/>
                <w:sz w:val="18"/>
                <w:szCs w:val="18"/>
                <w:lang w:val="en-US" w:eastAsia="zh-CN"/>
              </w:rPr>
              <w:t>に基づく殺生物剤)</w:t>
            </w:r>
          </w:p>
        </w:tc>
        <w:tc>
          <w:tcPr>
            <w:tcW w:w="298" w:type="pct"/>
            <w:shd w:val="clear" w:color="auto" w:fill="auto"/>
            <w:vAlign w:val="center"/>
          </w:tcPr>
          <w:p w14:paraId="24F6C560" w14:textId="48683D46" w:rsidR="0070357A" w:rsidRPr="00255A53" w:rsidRDefault="00736C4D" w:rsidP="006E082B">
            <w:pPr>
              <w:jc w:val="center"/>
              <w:rPr>
                <w:rFonts w:ascii="Arial" w:hAnsi="Arial" w:cs="Arial"/>
                <w:sz w:val="20"/>
                <w:szCs w:val="20"/>
                <w:lang w:val="en-US" w:eastAsia="zh-CN"/>
              </w:rPr>
            </w:pPr>
            <w:sdt>
              <w:sdtPr>
                <w:rPr>
                  <w:rFonts w:ascii="Arial" w:hAnsi="Arial" w:cs="Arial"/>
                  <w:sz w:val="20"/>
                  <w:szCs w:val="20"/>
                  <w:lang w:val="en-US" w:eastAsia="zh-CN"/>
                </w:rPr>
                <w:id w:val="1598447140"/>
                <w14:checkbox>
                  <w14:checked w14:val="0"/>
                  <w14:checkedState w14:val="0052" w14:font="Wingdings 2"/>
                  <w14:uncheckedState w14:val="2610" w14:font="MS Gothic"/>
                </w14:checkbox>
              </w:sdtPr>
              <w:sdtEndPr/>
              <w:sdtContent>
                <w:r w:rsidR="0070357A" w:rsidRPr="00255A53">
                  <w:rPr>
                    <w:rFonts w:ascii="MS Gothic" w:eastAsia="MS Gothic" w:hAnsi="MS Gothic" w:cs="Arial" w:hint="eastAsia"/>
                    <w:sz w:val="20"/>
                    <w:szCs w:val="20"/>
                    <w:lang w:val="en-US" w:eastAsia="zh-CN"/>
                  </w:rPr>
                  <w:t>☐</w:t>
                </w:r>
              </w:sdtContent>
            </w:sdt>
          </w:p>
        </w:tc>
        <w:tc>
          <w:tcPr>
            <w:tcW w:w="397" w:type="pct"/>
            <w:shd w:val="clear" w:color="auto" w:fill="auto"/>
            <w:vAlign w:val="center"/>
          </w:tcPr>
          <w:p w14:paraId="29FEC1A7" w14:textId="620392A0" w:rsidR="0070357A" w:rsidRPr="00255A53" w:rsidRDefault="00736C4D" w:rsidP="006E082B">
            <w:pPr>
              <w:jc w:val="center"/>
              <w:rPr>
                <w:rFonts w:ascii="Arial" w:hAnsi="Arial" w:cs="Arial"/>
                <w:sz w:val="20"/>
                <w:szCs w:val="20"/>
                <w:lang w:val="en-US" w:eastAsia="zh-CN"/>
              </w:rPr>
            </w:pPr>
            <w:sdt>
              <w:sdtPr>
                <w:rPr>
                  <w:rFonts w:ascii="Arial" w:hAnsi="Arial" w:cs="Arial"/>
                  <w:sz w:val="20"/>
                  <w:szCs w:val="20"/>
                  <w:lang w:val="en-US" w:eastAsia="zh-CN"/>
                </w:rPr>
                <w:id w:val="-564257973"/>
                <w14:checkbox>
                  <w14:checked w14:val="0"/>
                  <w14:checkedState w14:val="0052" w14:font="Wingdings 2"/>
                  <w14:uncheckedState w14:val="2610" w14:font="MS Gothic"/>
                </w14:checkbox>
              </w:sdtPr>
              <w:sdtEndPr/>
              <w:sdtContent>
                <w:r w:rsidR="0070357A" w:rsidRPr="00255A53">
                  <w:rPr>
                    <w:rFonts w:ascii="MS Gothic" w:eastAsia="MS Gothic" w:hAnsi="MS Gothic" w:cs="Arial"/>
                    <w:sz w:val="20"/>
                    <w:szCs w:val="20"/>
                    <w:lang w:val="en-US" w:eastAsia="zh-CN"/>
                  </w:rPr>
                  <w:t>☐</w:t>
                </w:r>
              </w:sdtContent>
            </w:sdt>
          </w:p>
        </w:tc>
        <w:tc>
          <w:tcPr>
            <w:tcW w:w="1393" w:type="pct"/>
            <w:vAlign w:val="center"/>
          </w:tcPr>
          <w:p w14:paraId="2D57EBFA" w14:textId="77777777" w:rsidR="0070357A" w:rsidRPr="00255A53" w:rsidRDefault="0070357A" w:rsidP="006E082B">
            <w:pPr>
              <w:tabs>
                <w:tab w:val="left" w:pos="540"/>
              </w:tabs>
              <w:ind w:right="-108"/>
              <w:jc w:val="center"/>
              <w:rPr>
                <w:rFonts w:ascii="Arial" w:hAnsi="Arial" w:cs="Arial"/>
                <w:sz w:val="20"/>
                <w:szCs w:val="20"/>
                <w:lang w:val="en-US" w:eastAsia="zh-CN"/>
              </w:rPr>
            </w:pPr>
          </w:p>
        </w:tc>
      </w:tr>
      <w:tr w:rsidR="00255A53" w:rsidRPr="00255A53" w14:paraId="51619B41" w14:textId="77777777" w:rsidTr="00474269">
        <w:trPr>
          <w:trHeight w:val="227"/>
        </w:trPr>
        <w:tc>
          <w:tcPr>
            <w:tcW w:w="298" w:type="pct"/>
          </w:tcPr>
          <w:p w14:paraId="38222DDD" w14:textId="065A71E4" w:rsidR="00437FC2" w:rsidRPr="00255A53" w:rsidRDefault="00437FC2" w:rsidP="00437FC2">
            <w:pPr>
              <w:tabs>
                <w:tab w:val="left" w:pos="540"/>
              </w:tabs>
              <w:spacing w:before="20" w:after="20"/>
              <w:ind w:left="-57"/>
              <w:rPr>
                <w:rFonts w:ascii="Arial" w:hAnsi="Arial" w:cs="Arial"/>
                <w:sz w:val="18"/>
                <w:szCs w:val="18"/>
                <w:lang w:val="en-US" w:eastAsia="zh-CN"/>
              </w:rPr>
            </w:pPr>
            <w:r w:rsidRPr="00255A53">
              <w:rPr>
                <w:rFonts w:ascii="Arial" w:hAnsi="Arial" w:cs="Arial"/>
                <w:sz w:val="18"/>
                <w:szCs w:val="18"/>
                <w:lang w:val="en-US" w:eastAsia="zh-CN"/>
              </w:rPr>
              <w:t>4.9</w:t>
            </w:r>
          </w:p>
        </w:tc>
        <w:tc>
          <w:tcPr>
            <w:tcW w:w="746" w:type="pct"/>
          </w:tcPr>
          <w:p w14:paraId="1246516D" w14:textId="669165A2" w:rsidR="00437FC2" w:rsidRPr="00255A53" w:rsidRDefault="007B567D" w:rsidP="0070357A">
            <w:pPr>
              <w:tabs>
                <w:tab w:val="left" w:pos="540"/>
              </w:tabs>
              <w:spacing w:before="20" w:after="20"/>
              <w:rPr>
                <w:rFonts w:ascii="MS PMincho" w:eastAsia="MS PMincho" w:hAnsi="MS PMincho" w:cs="Arial"/>
                <w:b/>
                <w:sz w:val="18"/>
                <w:szCs w:val="18"/>
                <w:lang w:val="en-US" w:eastAsia="zh-CN"/>
              </w:rPr>
            </w:pPr>
            <w:r w:rsidRPr="00255A53">
              <w:rPr>
                <w:rFonts w:ascii="MS PMincho" w:eastAsia="MS PMincho" w:hAnsi="MS PMincho" w:cs="Arial" w:hint="eastAsia"/>
                <w:b/>
                <w:sz w:val="18"/>
                <w:szCs w:val="18"/>
                <w:lang w:val="en-US" w:eastAsia="zh-CN"/>
              </w:rPr>
              <w:t>前駆物質</w:t>
            </w:r>
          </w:p>
        </w:tc>
        <w:tc>
          <w:tcPr>
            <w:tcW w:w="1868" w:type="pct"/>
            <w:shd w:val="clear" w:color="auto" w:fill="auto"/>
          </w:tcPr>
          <w:p w14:paraId="461B609B" w14:textId="77777777" w:rsidR="00437FC2" w:rsidRPr="00255A53" w:rsidRDefault="00437FC2" w:rsidP="007C741B">
            <w:pPr>
              <w:tabs>
                <w:tab w:val="left" w:pos="540"/>
              </w:tabs>
              <w:spacing w:before="20" w:after="20"/>
              <w:ind w:left="-57"/>
              <w:rPr>
                <w:rStyle w:val="Hyperlink"/>
                <w:rFonts w:ascii="Arial" w:hAnsi="Arial" w:cs="Arial"/>
                <w:color w:val="auto"/>
                <w:sz w:val="18"/>
                <w:szCs w:val="18"/>
                <w:lang w:val="en-US" w:eastAsia="zh-CN"/>
              </w:rPr>
            </w:pPr>
            <w:r w:rsidRPr="00255A53">
              <w:rPr>
                <w:rFonts w:ascii="Arial" w:hAnsi="Arial" w:cs="Arial"/>
                <w:sz w:val="18"/>
                <w:szCs w:val="18"/>
                <w:lang w:val="en-US" w:eastAsia="zh-CN"/>
              </w:rPr>
              <w:t xml:space="preserve">Drug Precursors according to the Annex of </w:t>
            </w:r>
            <w:hyperlink r:id="rId43" w:history="1">
              <w:r w:rsidRPr="00255A53">
                <w:rPr>
                  <w:rStyle w:val="Hyperlink"/>
                  <w:rFonts w:ascii="Arial" w:hAnsi="Arial" w:cs="Arial"/>
                  <w:color w:val="auto"/>
                  <w:sz w:val="18"/>
                  <w:szCs w:val="18"/>
                  <w:lang w:val="en-US" w:eastAsia="zh-CN"/>
                </w:rPr>
                <w:t>EC 111/2005</w:t>
              </w:r>
            </w:hyperlink>
          </w:p>
          <w:p w14:paraId="2EAE89C8" w14:textId="7531A891" w:rsidR="007B567D" w:rsidRPr="00255A53" w:rsidRDefault="007B567D" w:rsidP="007C741B">
            <w:pPr>
              <w:tabs>
                <w:tab w:val="left" w:pos="540"/>
              </w:tabs>
              <w:spacing w:before="20" w:after="20"/>
              <w:ind w:left="-57"/>
              <w:rPr>
                <w:rFonts w:ascii="MS PMincho" w:eastAsia="MS PMincho" w:hAnsi="MS PMincho" w:cs="Arial"/>
                <w:sz w:val="18"/>
                <w:szCs w:val="18"/>
                <w:lang w:val="en-US" w:eastAsia="zh-CN"/>
              </w:rPr>
            </w:pPr>
            <w:r w:rsidRPr="00255A53">
              <w:rPr>
                <w:rFonts w:ascii="MS PMincho" w:eastAsia="MS PMincho" w:hAnsi="MS PMincho" w:cs="Arial" w:hint="eastAsia"/>
                <w:sz w:val="18"/>
                <w:szCs w:val="18"/>
                <w:lang w:val="en-US" w:eastAsia="ja-JP"/>
              </w:rPr>
              <w:t>（</w:t>
            </w:r>
            <w:r w:rsidRPr="00255A53">
              <w:rPr>
                <w:rFonts w:ascii="MS PMincho" w:eastAsia="MS PMincho" w:hAnsi="MS PMincho" w:cs="Arial"/>
                <w:sz w:val="18"/>
                <w:szCs w:val="18"/>
                <w:lang w:val="en-US" w:eastAsia="zh-CN"/>
              </w:rPr>
              <w:t>EC 111/2005</w:t>
            </w:r>
            <w:r w:rsidRPr="00255A53">
              <w:rPr>
                <w:rFonts w:ascii="MS PMincho" w:eastAsia="MS PMincho" w:hAnsi="MS PMincho" w:cs="Arial" w:hint="eastAsia"/>
                <w:sz w:val="18"/>
                <w:szCs w:val="18"/>
                <w:lang w:val="en-US" w:eastAsia="ja-JP"/>
              </w:rPr>
              <w:t>の付属書に基づく前駆物質）</w:t>
            </w:r>
          </w:p>
        </w:tc>
        <w:tc>
          <w:tcPr>
            <w:tcW w:w="298" w:type="pct"/>
            <w:shd w:val="clear" w:color="auto" w:fill="auto"/>
            <w:vAlign w:val="center"/>
          </w:tcPr>
          <w:p w14:paraId="78E8868F" w14:textId="6641F87E" w:rsidR="00437FC2" w:rsidRPr="00255A53" w:rsidRDefault="00736C4D" w:rsidP="006E082B">
            <w:pPr>
              <w:jc w:val="center"/>
              <w:rPr>
                <w:rFonts w:ascii="Arial" w:hAnsi="Arial" w:cs="Arial"/>
                <w:sz w:val="20"/>
                <w:szCs w:val="20"/>
                <w:lang w:val="en-US" w:eastAsia="zh-CN"/>
              </w:rPr>
            </w:pPr>
            <w:sdt>
              <w:sdtPr>
                <w:rPr>
                  <w:rFonts w:ascii="Arial" w:hAnsi="Arial" w:cs="Arial"/>
                  <w:sz w:val="20"/>
                  <w:szCs w:val="20"/>
                  <w:lang w:val="en-US" w:eastAsia="zh-CN"/>
                </w:rPr>
                <w:id w:val="1335262191"/>
                <w14:checkbox>
                  <w14:checked w14:val="0"/>
                  <w14:checkedState w14:val="0052" w14:font="Wingdings 2"/>
                  <w14:uncheckedState w14:val="2610" w14:font="MS Gothic"/>
                </w14:checkbox>
              </w:sdtPr>
              <w:sdtEndPr/>
              <w:sdtContent>
                <w:r w:rsidR="00437FC2" w:rsidRPr="00255A53">
                  <w:rPr>
                    <w:rFonts w:ascii="MS Gothic" w:eastAsia="MS Gothic" w:hAnsi="MS Gothic" w:cs="Arial" w:hint="eastAsia"/>
                    <w:sz w:val="20"/>
                    <w:szCs w:val="20"/>
                    <w:lang w:val="en-US" w:eastAsia="zh-CN"/>
                  </w:rPr>
                  <w:t>☐</w:t>
                </w:r>
              </w:sdtContent>
            </w:sdt>
          </w:p>
        </w:tc>
        <w:tc>
          <w:tcPr>
            <w:tcW w:w="397" w:type="pct"/>
            <w:shd w:val="clear" w:color="auto" w:fill="auto"/>
            <w:vAlign w:val="center"/>
          </w:tcPr>
          <w:p w14:paraId="0B7F120A" w14:textId="0BE6EBBE" w:rsidR="00437FC2" w:rsidRPr="00255A53" w:rsidRDefault="00736C4D" w:rsidP="006E082B">
            <w:pPr>
              <w:jc w:val="center"/>
              <w:rPr>
                <w:rFonts w:ascii="Arial" w:hAnsi="Arial" w:cs="Arial"/>
                <w:sz w:val="20"/>
                <w:szCs w:val="20"/>
                <w:lang w:val="en-US" w:eastAsia="zh-CN"/>
              </w:rPr>
            </w:pPr>
            <w:sdt>
              <w:sdtPr>
                <w:rPr>
                  <w:rFonts w:ascii="Arial" w:hAnsi="Arial" w:cs="Arial"/>
                  <w:sz w:val="20"/>
                  <w:szCs w:val="20"/>
                  <w:lang w:val="en-US" w:eastAsia="zh-CN"/>
                </w:rPr>
                <w:id w:val="-657929121"/>
                <w14:checkbox>
                  <w14:checked w14:val="0"/>
                  <w14:checkedState w14:val="0052" w14:font="Wingdings 2"/>
                  <w14:uncheckedState w14:val="2610" w14:font="MS Gothic"/>
                </w14:checkbox>
              </w:sdtPr>
              <w:sdtEndPr/>
              <w:sdtContent>
                <w:r w:rsidR="00437FC2" w:rsidRPr="00255A53">
                  <w:rPr>
                    <w:rFonts w:ascii="MS Gothic" w:eastAsia="MS Gothic" w:hAnsi="MS Gothic" w:cs="Arial"/>
                    <w:sz w:val="20"/>
                    <w:szCs w:val="20"/>
                    <w:lang w:val="en-US" w:eastAsia="zh-CN"/>
                  </w:rPr>
                  <w:t>☐</w:t>
                </w:r>
              </w:sdtContent>
            </w:sdt>
          </w:p>
        </w:tc>
        <w:tc>
          <w:tcPr>
            <w:tcW w:w="1393" w:type="pct"/>
            <w:vAlign w:val="center"/>
          </w:tcPr>
          <w:p w14:paraId="24E3C74D" w14:textId="77777777" w:rsidR="00437FC2" w:rsidRPr="00255A53" w:rsidRDefault="00437FC2" w:rsidP="006E082B">
            <w:pPr>
              <w:tabs>
                <w:tab w:val="left" w:pos="540"/>
              </w:tabs>
              <w:ind w:right="-108"/>
              <w:jc w:val="center"/>
              <w:rPr>
                <w:rFonts w:ascii="Arial" w:hAnsi="Arial" w:cs="Arial"/>
                <w:sz w:val="20"/>
                <w:szCs w:val="20"/>
                <w:lang w:val="en-US" w:eastAsia="zh-CN"/>
              </w:rPr>
            </w:pPr>
          </w:p>
        </w:tc>
      </w:tr>
      <w:tr w:rsidR="00255A53" w:rsidRPr="00255A53" w14:paraId="302795D8" w14:textId="77777777" w:rsidTr="00474269">
        <w:trPr>
          <w:trHeight w:val="227"/>
        </w:trPr>
        <w:tc>
          <w:tcPr>
            <w:tcW w:w="298" w:type="pct"/>
          </w:tcPr>
          <w:p w14:paraId="6EA347A6" w14:textId="47684636" w:rsidR="00437FC2" w:rsidRPr="00255A53" w:rsidRDefault="00437FC2" w:rsidP="00437FC2">
            <w:pPr>
              <w:tabs>
                <w:tab w:val="left" w:pos="540"/>
              </w:tabs>
              <w:spacing w:before="20" w:after="20"/>
              <w:ind w:left="-57"/>
              <w:rPr>
                <w:rFonts w:ascii="Helv" w:hAnsi="Helv" w:cs="Helv"/>
                <w:sz w:val="18"/>
                <w:szCs w:val="18"/>
                <w:lang w:val="en-US" w:eastAsia="zh-CN"/>
              </w:rPr>
            </w:pPr>
            <w:r w:rsidRPr="00255A53">
              <w:rPr>
                <w:rFonts w:ascii="Arial" w:hAnsi="Arial" w:cs="Arial"/>
                <w:sz w:val="18"/>
                <w:szCs w:val="18"/>
                <w:lang w:val="en-US" w:eastAsia="zh-CN"/>
              </w:rPr>
              <w:t>4.10</w:t>
            </w:r>
          </w:p>
        </w:tc>
        <w:tc>
          <w:tcPr>
            <w:tcW w:w="746" w:type="pct"/>
          </w:tcPr>
          <w:p w14:paraId="0900A152" w14:textId="5AF7FAF0" w:rsidR="00437FC2" w:rsidRPr="00255A53" w:rsidRDefault="00C74105" w:rsidP="0070357A">
            <w:pPr>
              <w:tabs>
                <w:tab w:val="left" w:pos="540"/>
              </w:tabs>
              <w:spacing w:before="20" w:after="20"/>
              <w:rPr>
                <w:rFonts w:ascii="MS PMincho" w:eastAsia="MS PMincho" w:hAnsi="MS PMincho" w:cs="Helv"/>
                <w:b/>
                <w:sz w:val="18"/>
                <w:szCs w:val="18"/>
                <w:lang w:val="en-US" w:eastAsia="zh-CN"/>
              </w:rPr>
            </w:pPr>
            <w:r w:rsidRPr="00255A53">
              <w:rPr>
                <w:rFonts w:ascii="MS PMincho" w:eastAsia="MS PMincho" w:hAnsi="MS PMincho" w:cs="Arial" w:hint="eastAsia"/>
                <w:b/>
                <w:sz w:val="18"/>
                <w:szCs w:val="18"/>
                <w:lang w:val="en-US" w:eastAsia="ja-JP"/>
              </w:rPr>
              <w:t>コンフリクトミネラル</w:t>
            </w:r>
          </w:p>
        </w:tc>
        <w:tc>
          <w:tcPr>
            <w:tcW w:w="1868" w:type="pct"/>
            <w:shd w:val="clear" w:color="auto" w:fill="auto"/>
          </w:tcPr>
          <w:p w14:paraId="2EE720B8" w14:textId="77777777" w:rsidR="00437FC2" w:rsidRPr="00255A53" w:rsidRDefault="00437FC2" w:rsidP="00ED3071">
            <w:pPr>
              <w:tabs>
                <w:tab w:val="left" w:pos="540"/>
              </w:tabs>
              <w:spacing w:before="20" w:after="20"/>
              <w:ind w:left="-57"/>
              <w:rPr>
                <w:rStyle w:val="Hyperlink"/>
                <w:rFonts w:ascii="Arial" w:hAnsi="Arial" w:cs="Arial"/>
                <w:color w:val="auto"/>
                <w:sz w:val="18"/>
                <w:szCs w:val="18"/>
                <w:lang w:val="en-US" w:eastAsia="zh-CN"/>
              </w:rPr>
            </w:pPr>
            <w:r w:rsidRPr="00255A53">
              <w:rPr>
                <w:rFonts w:ascii="Arial" w:hAnsi="Arial" w:cs="Arial"/>
                <w:sz w:val="18"/>
                <w:szCs w:val="18"/>
                <w:lang w:val="en-US" w:eastAsia="zh-CN"/>
              </w:rPr>
              <w:t xml:space="preserve">Conflict Minerals according to Section 1502 of </w:t>
            </w:r>
            <w:hyperlink r:id="rId44" w:history="1">
              <w:r w:rsidRPr="00255A53">
                <w:rPr>
                  <w:rStyle w:val="Hyperlink"/>
                  <w:rFonts w:ascii="Arial" w:hAnsi="Arial" w:cs="Arial"/>
                  <w:color w:val="auto"/>
                  <w:sz w:val="18"/>
                  <w:szCs w:val="18"/>
                  <w:lang w:val="en-US" w:eastAsia="zh-CN"/>
                </w:rPr>
                <w:t>Dodd-Frank Wall Street Reform and Consumer Protection Act</w:t>
              </w:r>
            </w:hyperlink>
            <w:r w:rsidR="00ED3071" w:rsidRPr="00255A53">
              <w:rPr>
                <w:rStyle w:val="Hyperlink"/>
                <w:rFonts w:ascii="Arial" w:hAnsi="Arial" w:cs="Arial"/>
                <w:color w:val="auto"/>
                <w:sz w:val="18"/>
                <w:szCs w:val="18"/>
                <w:lang w:val="en-US" w:eastAsia="zh-CN"/>
              </w:rPr>
              <w:t xml:space="preserve"> </w:t>
            </w:r>
            <w:r w:rsidR="00ED3071" w:rsidRPr="00255A53">
              <w:rPr>
                <w:rFonts w:ascii="Arial" w:hAnsi="Arial" w:cs="Arial"/>
                <w:sz w:val="18"/>
                <w:szCs w:val="18"/>
                <w:lang w:val="en-US" w:eastAsia="zh-CN"/>
              </w:rPr>
              <w:t xml:space="preserve">and </w:t>
            </w:r>
            <w:hyperlink r:id="rId45" w:history="1">
              <w:r w:rsidR="00ED3071" w:rsidRPr="00255A53">
                <w:rPr>
                  <w:rStyle w:val="Hyperlink"/>
                  <w:rFonts w:ascii="Arial" w:hAnsi="Arial" w:cs="Arial"/>
                  <w:color w:val="auto"/>
                  <w:sz w:val="18"/>
                  <w:szCs w:val="18"/>
                  <w:lang w:val="en-US" w:eastAsia="zh-CN"/>
                </w:rPr>
                <w:t>EU 2017/821</w:t>
              </w:r>
            </w:hyperlink>
          </w:p>
          <w:p w14:paraId="78397D8F" w14:textId="6B0607D9" w:rsidR="00C74105" w:rsidRPr="00255A53" w:rsidRDefault="00C74105" w:rsidP="00ED3071">
            <w:pPr>
              <w:tabs>
                <w:tab w:val="left" w:pos="540"/>
              </w:tabs>
              <w:spacing w:before="20" w:after="20"/>
              <w:ind w:left="-57"/>
              <w:rPr>
                <w:rFonts w:ascii="MS PMincho" w:eastAsia="MS PMincho" w:hAnsi="MS PMincho" w:cs="Helv"/>
                <w:sz w:val="18"/>
                <w:szCs w:val="18"/>
                <w:lang w:val="en-US" w:eastAsia="zh-CN"/>
              </w:rPr>
            </w:pPr>
            <w:r w:rsidRPr="00255A53">
              <w:rPr>
                <w:rFonts w:ascii="MS PMincho" w:eastAsia="MS PMincho" w:hAnsi="MS PMincho" w:cs="Helv"/>
                <w:sz w:val="18"/>
                <w:szCs w:val="18"/>
                <w:lang w:val="en-US" w:eastAsia="zh-CN"/>
              </w:rPr>
              <w:t>(</w:t>
            </w:r>
            <w:r w:rsidRPr="00255A53">
              <w:rPr>
                <w:rFonts w:ascii="MS PMincho" w:eastAsia="MS PMincho" w:hAnsi="MS PMincho" w:cs="Helv" w:hint="eastAsia"/>
                <w:sz w:val="18"/>
                <w:szCs w:val="18"/>
                <w:lang w:val="en-US" w:eastAsia="zh-CN"/>
              </w:rPr>
              <w:t>ドッド＝フランク</w:t>
            </w:r>
            <w:r w:rsidRPr="00255A53">
              <w:rPr>
                <w:rFonts w:ascii="MS PMincho" w:eastAsia="MS PMincho" w:hAnsi="MS PMincho" w:cs="MS Mincho" w:hint="eastAsia"/>
                <w:sz w:val="18"/>
                <w:szCs w:val="18"/>
                <w:lang w:val="en-US" w:eastAsia="zh-CN"/>
              </w:rPr>
              <w:t>・</w:t>
            </w:r>
            <w:r w:rsidRPr="00255A53">
              <w:rPr>
                <w:rFonts w:ascii="MS PMincho" w:eastAsia="MS PMincho" w:hAnsi="MS PMincho" w:cs="SimSun" w:hint="eastAsia"/>
                <w:sz w:val="18"/>
                <w:szCs w:val="18"/>
                <w:lang w:val="en-US" w:eastAsia="zh-CN"/>
              </w:rPr>
              <w:t>ウォール街改革</w:t>
            </w:r>
            <w:r w:rsidRPr="00255A53">
              <w:rPr>
                <w:rFonts w:ascii="MS PMincho" w:eastAsia="MS PMincho" w:hAnsi="MS PMincho" w:cs="MS Mincho" w:hint="eastAsia"/>
                <w:sz w:val="18"/>
                <w:szCs w:val="18"/>
                <w:lang w:val="en-US" w:eastAsia="zh-CN"/>
              </w:rPr>
              <w:t>・</w:t>
            </w:r>
            <w:r w:rsidRPr="00255A53">
              <w:rPr>
                <w:rFonts w:ascii="MS PMincho" w:eastAsia="MS PMincho" w:hAnsi="MS PMincho" w:cs="SimSun" w:hint="eastAsia"/>
                <w:sz w:val="18"/>
                <w:szCs w:val="18"/>
                <w:lang w:val="en-US" w:eastAsia="zh-CN"/>
              </w:rPr>
              <w:t>消費者保護法</w:t>
            </w:r>
            <w:r w:rsidRPr="00255A53">
              <w:rPr>
                <w:rFonts w:ascii="MS PMincho" w:eastAsia="MS PMincho" w:hAnsi="MS PMincho" w:cs="Helv"/>
                <w:sz w:val="18"/>
                <w:szCs w:val="18"/>
                <w:lang w:val="en-US" w:eastAsia="zh-CN"/>
              </w:rPr>
              <w:t xml:space="preserve"> </w:t>
            </w:r>
            <w:r w:rsidRPr="00255A53">
              <w:rPr>
                <w:rFonts w:ascii="MS PMincho" w:eastAsia="MS PMincho" w:hAnsi="MS PMincho" w:cs="Helv" w:hint="eastAsia"/>
                <w:sz w:val="18"/>
                <w:szCs w:val="18"/>
                <w:lang w:val="en-US" w:eastAsia="zh-CN"/>
              </w:rPr>
              <w:t>第</w:t>
            </w:r>
            <w:r w:rsidRPr="00255A53">
              <w:rPr>
                <w:rFonts w:ascii="MS PMincho" w:eastAsia="MS PMincho" w:hAnsi="MS PMincho" w:cs="Helv"/>
                <w:sz w:val="18"/>
                <w:szCs w:val="18"/>
                <w:lang w:val="en-US" w:eastAsia="zh-CN"/>
              </w:rPr>
              <w:t>1502</w:t>
            </w:r>
            <w:r w:rsidRPr="00255A53">
              <w:rPr>
                <w:rFonts w:ascii="MS PMincho" w:eastAsia="MS PMincho" w:hAnsi="MS PMincho" w:cs="Helv" w:hint="eastAsia"/>
                <w:sz w:val="18"/>
                <w:szCs w:val="18"/>
                <w:lang w:val="en-US" w:eastAsia="zh-CN"/>
              </w:rPr>
              <w:t>条</w:t>
            </w:r>
            <w:r w:rsidRPr="00255A53">
              <w:rPr>
                <w:rFonts w:ascii="MS PMincho" w:eastAsia="MS PMincho" w:hAnsi="MS PMincho" w:cs="Helv" w:hint="eastAsia"/>
                <w:sz w:val="18"/>
                <w:szCs w:val="18"/>
                <w:lang w:val="en-US" w:eastAsia="ja-JP"/>
              </w:rPr>
              <w:t>及び</w:t>
            </w:r>
            <w:r w:rsidRPr="00255A53">
              <w:rPr>
                <w:rFonts w:ascii="Arial" w:eastAsia="MS PMincho" w:hAnsi="Arial" w:cs="Arial"/>
                <w:sz w:val="18"/>
                <w:szCs w:val="18"/>
                <w:lang w:val="en-US" w:eastAsia="ja-JP"/>
              </w:rPr>
              <w:t>EU 2017/821</w:t>
            </w:r>
            <w:r w:rsidRPr="00255A53">
              <w:rPr>
                <w:rFonts w:ascii="MS PMincho" w:eastAsia="MS PMincho" w:hAnsi="MS PMincho" w:cs="Helv" w:hint="eastAsia"/>
                <w:sz w:val="18"/>
                <w:szCs w:val="18"/>
                <w:lang w:val="en-US" w:eastAsia="zh-CN"/>
              </w:rPr>
              <w:t>に基づくコンフリクトミネラル</w:t>
            </w:r>
            <w:r w:rsidRPr="00255A53">
              <w:rPr>
                <w:rFonts w:ascii="MS PMincho" w:eastAsia="MS PMincho" w:hAnsi="MS PMincho" w:cs="Helv"/>
                <w:sz w:val="18"/>
                <w:szCs w:val="18"/>
                <w:lang w:val="en-US" w:eastAsia="zh-CN"/>
              </w:rPr>
              <w:t>)</w:t>
            </w:r>
          </w:p>
        </w:tc>
        <w:tc>
          <w:tcPr>
            <w:tcW w:w="298" w:type="pct"/>
            <w:shd w:val="clear" w:color="auto" w:fill="auto"/>
            <w:vAlign w:val="center"/>
          </w:tcPr>
          <w:p w14:paraId="5092CEAF" w14:textId="547B1549" w:rsidR="00437FC2" w:rsidRPr="00255A53" w:rsidRDefault="00736C4D" w:rsidP="006E082B">
            <w:pPr>
              <w:jc w:val="center"/>
              <w:rPr>
                <w:rFonts w:ascii="Arial" w:hAnsi="Arial" w:cs="Arial"/>
                <w:sz w:val="20"/>
                <w:szCs w:val="20"/>
                <w:lang w:val="en-US" w:eastAsia="zh-CN"/>
              </w:rPr>
            </w:pPr>
            <w:sdt>
              <w:sdtPr>
                <w:rPr>
                  <w:rFonts w:ascii="Arial" w:hAnsi="Arial" w:cs="Arial"/>
                  <w:sz w:val="20"/>
                  <w:szCs w:val="20"/>
                  <w:lang w:val="en-US" w:eastAsia="zh-CN"/>
                </w:rPr>
                <w:id w:val="-1781870545"/>
                <w14:checkbox>
                  <w14:checked w14:val="0"/>
                  <w14:checkedState w14:val="0052" w14:font="Wingdings 2"/>
                  <w14:uncheckedState w14:val="2610" w14:font="MS Gothic"/>
                </w14:checkbox>
              </w:sdtPr>
              <w:sdtEndPr/>
              <w:sdtContent>
                <w:r w:rsidR="00437FC2" w:rsidRPr="00255A53">
                  <w:rPr>
                    <w:rFonts w:ascii="MS Gothic" w:eastAsia="MS Gothic" w:hAnsi="MS Gothic" w:cs="Arial" w:hint="eastAsia"/>
                    <w:sz w:val="20"/>
                    <w:szCs w:val="20"/>
                    <w:lang w:val="en-US" w:eastAsia="zh-CN"/>
                  </w:rPr>
                  <w:t>☐</w:t>
                </w:r>
              </w:sdtContent>
            </w:sdt>
          </w:p>
        </w:tc>
        <w:tc>
          <w:tcPr>
            <w:tcW w:w="397" w:type="pct"/>
            <w:shd w:val="clear" w:color="auto" w:fill="auto"/>
            <w:vAlign w:val="center"/>
          </w:tcPr>
          <w:p w14:paraId="2B0FF375" w14:textId="71BA46C2" w:rsidR="00437FC2" w:rsidRPr="00255A53" w:rsidRDefault="00736C4D" w:rsidP="006E082B">
            <w:pPr>
              <w:jc w:val="center"/>
              <w:rPr>
                <w:rFonts w:ascii="Arial" w:hAnsi="Arial" w:cs="Arial"/>
                <w:sz w:val="20"/>
                <w:szCs w:val="20"/>
                <w:lang w:val="en-US" w:eastAsia="zh-CN"/>
              </w:rPr>
            </w:pPr>
            <w:sdt>
              <w:sdtPr>
                <w:rPr>
                  <w:rFonts w:ascii="Arial" w:hAnsi="Arial" w:cs="Arial"/>
                  <w:sz w:val="20"/>
                  <w:szCs w:val="20"/>
                  <w:lang w:val="en-US" w:eastAsia="zh-CN"/>
                </w:rPr>
                <w:id w:val="373664406"/>
                <w14:checkbox>
                  <w14:checked w14:val="0"/>
                  <w14:checkedState w14:val="0052" w14:font="Wingdings 2"/>
                  <w14:uncheckedState w14:val="2610" w14:font="MS Gothic"/>
                </w14:checkbox>
              </w:sdtPr>
              <w:sdtEndPr/>
              <w:sdtContent>
                <w:r w:rsidR="00255A53">
                  <w:rPr>
                    <w:rFonts w:ascii="MS Gothic" w:eastAsia="MS Gothic" w:hAnsi="MS Gothic" w:cs="Arial" w:hint="eastAsia"/>
                    <w:sz w:val="20"/>
                    <w:szCs w:val="20"/>
                    <w:lang w:val="en-US" w:eastAsia="zh-CN"/>
                  </w:rPr>
                  <w:t>☐</w:t>
                </w:r>
              </w:sdtContent>
            </w:sdt>
          </w:p>
        </w:tc>
        <w:tc>
          <w:tcPr>
            <w:tcW w:w="1393" w:type="pct"/>
          </w:tcPr>
          <w:p w14:paraId="159E56A6" w14:textId="77777777" w:rsidR="00437FC2" w:rsidRPr="00255A53" w:rsidRDefault="00552248" w:rsidP="008D2D39">
            <w:pPr>
              <w:spacing w:before="20"/>
              <w:ind w:left="-57"/>
              <w:rPr>
                <w:rFonts w:ascii="Arial" w:hAnsi="Arial" w:cs="Arial"/>
                <w:sz w:val="18"/>
                <w:szCs w:val="18"/>
                <w:lang w:val="en-US" w:eastAsia="zh-CN"/>
              </w:rPr>
            </w:pPr>
            <w:r w:rsidRPr="00255A53">
              <w:rPr>
                <w:rFonts w:ascii="Arial" w:hAnsi="Arial" w:cs="Arial"/>
                <w:sz w:val="18"/>
                <w:szCs w:val="18"/>
                <w:lang w:val="en-US" w:eastAsia="zh-CN"/>
              </w:rPr>
              <w:t>If Yes, please provide your Conflict Mineral Free Statement</w:t>
            </w:r>
          </w:p>
          <w:p w14:paraId="55978073" w14:textId="56D63454" w:rsidR="00C74105" w:rsidRPr="00255A53" w:rsidRDefault="00C1454E" w:rsidP="008D2D39">
            <w:pPr>
              <w:spacing w:before="20"/>
              <w:ind w:left="-57"/>
              <w:rPr>
                <w:rFonts w:ascii="Arial" w:hAnsi="Arial" w:cs="Arial"/>
                <w:sz w:val="18"/>
                <w:szCs w:val="18"/>
                <w:lang w:val="en-US" w:eastAsia="zh-CN"/>
              </w:rPr>
            </w:pPr>
            <w:r w:rsidRPr="00255A53">
              <w:rPr>
                <w:rFonts w:ascii="MS PMincho" w:eastAsia="MS PMincho" w:hAnsi="MS PMincho" w:cs="Arial"/>
                <w:sz w:val="18"/>
                <w:szCs w:val="18"/>
                <w:lang w:val="en-US" w:eastAsia="ja-JP"/>
              </w:rPr>
              <w:t>“</w:t>
            </w:r>
            <w:r w:rsidR="00C74105" w:rsidRPr="00255A53">
              <w:rPr>
                <w:rFonts w:ascii="MS PMincho" w:eastAsia="MS PMincho" w:hAnsi="MS PMincho" w:cs="Arial" w:hint="eastAsia"/>
                <w:sz w:val="18"/>
                <w:szCs w:val="18"/>
                <w:lang w:val="en-US" w:eastAsia="zh-CN"/>
              </w:rPr>
              <w:t>はい</w:t>
            </w:r>
            <w:r w:rsidRPr="00255A53">
              <w:rPr>
                <w:rFonts w:ascii="MS PMincho" w:eastAsia="MS PMincho" w:hAnsi="MS PMincho" w:cs="Arial"/>
                <w:sz w:val="18"/>
                <w:szCs w:val="18"/>
                <w:lang w:val="en-US" w:eastAsia="ja-JP"/>
              </w:rPr>
              <w:t>”</w:t>
            </w:r>
            <w:r w:rsidR="00C74105" w:rsidRPr="00255A53">
              <w:rPr>
                <w:rFonts w:ascii="MS PMincho" w:eastAsia="MS PMincho" w:hAnsi="MS PMincho" w:cs="Arial" w:hint="eastAsia"/>
                <w:sz w:val="18"/>
                <w:szCs w:val="18"/>
                <w:lang w:val="en-US" w:eastAsia="zh-CN"/>
              </w:rPr>
              <w:t>の場合、</w:t>
            </w:r>
            <w:r w:rsidR="00C74105" w:rsidRPr="00255A53">
              <w:rPr>
                <w:rFonts w:ascii="MS PMincho" w:eastAsia="MS PMincho" w:hAnsi="MS PMincho" w:cs="Arial" w:hint="eastAsia"/>
                <w:sz w:val="18"/>
                <w:szCs w:val="18"/>
                <w:lang w:val="en-US" w:eastAsia="ja-JP"/>
              </w:rPr>
              <w:t>「コンフリクトミネラル</w:t>
            </w:r>
            <w:r w:rsidR="009E40D7" w:rsidRPr="00255A53">
              <w:rPr>
                <w:rFonts w:ascii="MS PMincho" w:eastAsia="MS PMincho" w:hAnsi="MS PMincho" w:cs="Arial" w:hint="eastAsia"/>
                <w:sz w:val="18"/>
                <w:szCs w:val="18"/>
                <w:lang w:val="en-US" w:eastAsia="ja-JP"/>
              </w:rPr>
              <w:t>フリー宣言書」を提出してください。</w:t>
            </w:r>
          </w:p>
        </w:tc>
      </w:tr>
    </w:tbl>
    <w:p w14:paraId="33E63431" w14:textId="69079E45" w:rsidR="00F147BD" w:rsidRPr="00255A53" w:rsidRDefault="00F147BD" w:rsidP="00547088">
      <w:pPr>
        <w:spacing w:after="200" w:line="276" w:lineRule="auto"/>
        <w:rPr>
          <w:rFonts w:ascii="Arial" w:hAnsi="Arial" w:cs="Arial"/>
          <w:b/>
          <w:sz w:val="20"/>
          <w:szCs w:val="20"/>
          <w:lang w:val="en-US" w:eastAsia="zh-CN"/>
        </w:rPr>
      </w:pPr>
    </w:p>
    <w:p w14:paraId="33546028" w14:textId="4F0EDFC9" w:rsidR="00AA7486" w:rsidRPr="00255A53" w:rsidRDefault="002C0BB8" w:rsidP="00547088">
      <w:pPr>
        <w:pStyle w:val="ListParagraph"/>
        <w:numPr>
          <w:ilvl w:val="0"/>
          <w:numId w:val="25"/>
        </w:numPr>
        <w:spacing w:after="120"/>
        <w:rPr>
          <w:rFonts w:ascii="MS PMincho" w:eastAsia="MS PMincho" w:hAnsi="MS PMincho" w:cs="Arial"/>
          <w:b/>
          <w:sz w:val="20"/>
          <w:szCs w:val="20"/>
          <w:lang w:val="en-US" w:eastAsia="zh-CN"/>
        </w:rPr>
      </w:pPr>
      <w:r w:rsidRPr="00255A53">
        <w:rPr>
          <w:rFonts w:ascii="MS PMincho" w:eastAsia="MS PMincho" w:hAnsi="MS PMincho" w:cs="Arial" w:hint="eastAsia"/>
          <w:b/>
          <w:sz w:val="20"/>
          <w:szCs w:val="20"/>
          <w:lang w:val="en-US" w:eastAsia="ja-JP"/>
        </w:rPr>
        <w:t>特定の分野の規制に関する情報（すべて記入してください）</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1386"/>
        <w:gridCol w:w="3462"/>
        <w:gridCol w:w="553"/>
        <w:gridCol w:w="738"/>
        <w:gridCol w:w="2584"/>
      </w:tblGrid>
      <w:tr w:rsidR="00255A53" w:rsidRPr="00255A53" w14:paraId="6835A691" w14:textId="77777777" w:rsidTr="00C120A3">
        <w:trPr>
          <w:trHeight w:val="287"/>
          <w:tblHeader/>
        </w:trPr>
        <w:tc>
          <w:tcPr>
            <w:tcW w:w="2911" w:type="pct"/>
            <w:gridSpan w:val="3"/>
            <w:shd w:val="clear" w:color="auto" w:fill="A6A6A6" w:themeFill="background1" w:themeFillShade="A6"/>
          </w:tcPr>
          <w:p w14:paraId="46F9A351" w14:textId="587A488F" w:rsidR="00AA7486" w:rsidRPr="00255A53" w:rsidRDefault="00AF33C8" w:rsidP="00324262">
            <w:pPr>
              <w:tabs>
                <w:tab w:val="left" w:pos="540"/>
              </w:tabs>
              <w:spacing w:before="20" w:after="20"/>
              <w:rPr>
                <w:rFonts w:ascii="MS PMincho" w:eastAsia="MS PMincho" w:hAnsi="MS PMincho" w:cs="Arial"/>
                <w:b/>
                <w:sz w:val="20"/>
                <w:szCs w:val="20"/>
                <w:lang w:val="en-US" w:eastAsia="zh-CN"/>
              </w:rPr>
            </w:pPr>
            <w:r w:rsidRPr="00255A53">
              <w:rPr>
                <w:rFonts w:ascii="MS PMincho" w:eastAsia="MS PMincho" w:hAnsi="MS PMincho" w:cs="Arial" w:hint="eastAsia"/>
                <w:b/>
                <w:sz w:val="20"/>
                <w:szCs w:val="20"/>
                <w:lang w:val="en-US" w:eastAsia="zh-CN"/>
              </w:rPr>
              <w:t>適用される閾値を超える規制対象物質の含有の有無</w:t>
            </w:r>
          </w:p>
        </w:tc>
        <w:tc>
          <w:tcPr>
            <w:tcW w:w="298" w:type="pct"/>
            <w:shd w:val="clear" w:color="auto" w:fill="A6A6A6" w:themeFill="background1" w:themeFillShade="A6"/>
          </w:tcPr>
          <w:p w14:paraId="71FB2A85" w14:textId="5A1AC38F" w:rsidR="00AA7486" w:rsidRPr="00255A53" w:rsidRDefault="00C120A3" w:rsidP="00324262">
            <w:pPr>
              <w:tabs>
                <w:tab w:val="left" w:pos="522"/>
              </w:tabs>
              <w:spacing w:before="20" w:after="20"/>
              <w:ind w:left="-108" w:right="-108"/>
              <w:jc w:val="center"/>
              <w:rPr>
                <w:rFonts w:ascii="MS PMincho" w:eastAsia="MS PMincho" w:hAnsi="MS PMincho" w:cs="Arial"/>
                <w:b/>
                <w:sz w:val="18"/>
                <w:szCs w:val="18"/>
                <w:lang w:val="en-US" w:eastAsia="zh-CN"/>
              </w:rPr>
            </w:pPr>
            <w:r w:rsidRPr="00255A53">
              <w:rPr>
                <w:rFonts w:ascii="MS PMincho" w:eastAsia="MS PMincho" w:hAnsi="MS PMincho" w:cs="Arial" w:hint="eastAsia"/>
                <w:b/>
                <w:sz w:val="18"/>
                <w:szCs w:val="18"/>
                <w:lang w:val="en-US" w:eastAsia="ja-JP"/>
              </w:rPr>
              <w:t>はい</w:t>
            </w:r>
          </w:p>
        </w:tc>
        <w:tc>
          <w:tcPr>
            <w:tcW w:w="398" w:type="pct"/>
            <w:shd w:val="clear" w:color="auto" w:fill="A6A6A6" w:themeFill="background1" w:themeFillShade="A6"/>
          </w:tcPr>
          <w:p w14:paraId="4B9B3730" w14:textId="1902721F" w:rsidR="00AA7486" w:rsidRPr="00255A53" w:rsidRDefault="00C120A3" w:rsidP="00324262">
            <w:pPr>
              <w:tabs>
                <w:tab w:val="left" w:pos="522"/>
              </w:tabs>
              <w:spacing w:before="20" w:after="20"/>
              <w:jc w:val="center"/>
              <w:rPr>
                <w:rFonts w:ascii="MS PMincho" w:eastAsia="MS PMincho" w:hAnsi="MS PMincho" w:cs="Arial"/>
                <w:b/>
                <w:sz w:val="18"/>
                <w:szCs w:val="18"/>
                <w:lang w:val="en-US" w:eastAsia="zh-CN"/>
              </w:rPr>
            </w:pPr>
            <w:r w:rsidRPr="00255A53">
              <w:rPr>
                <w:rFonts w:ascii="MS PMincho" w:eastAsia="MS PMincho" w:hAnsi="MS PMincho" w:cs="Arial" w:hint="eastAsia"/>
                <w:b/>
                <w:sz w:val="18"/>
                <w:szCs w:val="18"/>
                <w:lang w:val="en-US" w:eastAsia="ja-JP"/>
              </w:rPr>
              <w:t>いいえ</w:t>
            </w:r>
          </w:p>
        </w:tc>
        <w:tc>
          <w:tcPr>
            <w:tcW w:w="1393" w:type="pct"/>
            <w:shd w:val="clear" w:color="auto" w:fill="A6A6A6" w:themeFill="background1" w:themeFillShade="A6"/>
            <w:vAlign w:val="center"/>
          </w:tcPr>
          <w:p w14:paraId="1CA1047B" w14:textId="17C84235" w:rsidR="00AA7486" w:rsidRPr="00255A53" w:rsidRDefault="00C120A3" w:rsidP="00324262">
            <w:pPr>
              <w:tabs>
                <w:tab w:val="left" w:pos="522"/>
              </w:tabs>
              <w:spacing w:before="20" w:after="20"/>
              <w:rPr>
                <w:rFonts w:ascii="MS PMincho" w:eastAsia="MS PMincho" w:hAnsi="MS PMincho" w:cs="Arial"/>
                <w:b/>
                <w:bCs/>
                <w:sz w:val="18"/>
                <w:szCs w:val="18"/>
                <w:lang w:val="en-US" w:eastAsia="zh-CN"/>
              </w:rPr>
            </w:pPr>
            <w:r w:rsidRPr="00255A53">
              <w:rPr>
                <w:rFonts w:ascii="MS PMincho" w:eastAsia="MS PMincho" w:hAnsi="MS PMincho" w:cs="Arial" w:hint="eastAsia"/>
                <w:b/>
                <w:bCs/>
                <w:sz w:val="18"/>
                <w:szCs w:val="18"/>
                <w:lang w:val="en-US" w:eastAsia="zh-CN"/>
              </w:rPr>
              <w:t>“はい”の場合、該当物質とその含有量を % (w/w) または mg/kg 単位で列記してください。</w:t>
            </w:r>
          </w:p>
        </w:tc>
      </w:tr>
      <w:tr w:rsidR="00255A53" w:rsidRPr="00255A53" w14:paraId="45E77164" w14:textId="77777777" w:rsidTr="00C120A3">
        <w:trPr>
          <w:trHeight w:val="227"/>
        </w:trPr>
        <w:tc>
          <w:tcPr>
            <w:tcW w:w="298" w:type="pct"/>
          </w:tcPr>
          <w:p w14:paraId="2B901D23" w14:textId="18DB13D9" w:rsidR="005C26D1" w:rsidRPr="00255A53" w:rsidRDefault="005C26D1" w:rsidP="00437FC2">
            <w:pPr>
              <w:tabs>
                <w:tab w:val="left" w:pos="540"/>
              </w:tabs>
              <w:spacing w:before="20" w:after="20"/>
              <w:ind w:left="-40" w:hanging="17"/>
              <w:rPr>
                <w:rFonts w:ascii="Arial" w:hAnsi="Arial" w:cs="Arial"/>
                <w:sz w:val="18"/>
                <w:szCs w:val="18"/>
                <w:lang w:val="en-US" w:eastAsia="zh-CN"/>
              </w:rPr>
            </w:pPr>
            <w:r w:rsidRPr="00255A53">
              <w:rPr>
                <w:rFonts w:ascii="Arial" w:hAnsi="Arial" w:cs="Arial"/>
                <w:sz w:val="18"/>
                <w:szCs w:val="18"/>
                <w:lang w:val="en-US" w:eastAsia="zh-CN"/>
              </w:rPr>
              <w:t>5.1</w:t>
            </w:r>
          </w:p>
        </w:tc>
        <w:tc>
          <w:tcPr>
            <w:tcW w:w="747" w:type="pct"/>
          </w:tcPr>
          <w:p w14:paraId="52BA84C8" w14:textId="1B14E216" w:rsidR="005C26D1" w:rsidRPr="00255A53" w:rsidRDefault="005C26D1" w:rsidP="005C26D1">
            <w:pPr>
              <w:tabs>
                <w:tab w:val="left" w:pos="540"/>
              </w:tabs>
              <w:spacing w:before="20" w:after="20"/>
              <w:rPr>
                <w:rFonts w:ascii="Arial" w:hAnsi="Arial" w:cs="Arial"/>
                <w:b/>
                <w:sz w:val="18"/>
                <w:szCs w:val="18"/>
                <w:lang w:val="en-US" w:eastAsia="zh-CN"/>
              </w:rPr>
            </w:pPr>
            <w:r w:rsidRPr="00255A53">
              <w:rPr>
                <w:rFonts w:ascii="Arial" w:hAnsi="Arial" w:cs="Arial"/>
                <w:b/>
                <w:sz w:val="18"/>
                <w:szCs w:val="18"/>
                <w:lang w:val="en-US" w:eastAsia="zh-CN"/>
              </w:rPr>
              <w:t>ELV</w:t>
            </w:r>
          </w:p>
        </w:tc>
        <w:tc>
          <w:tcPr>
            <w:tcW w:w="1866" w:type="pct"/>
            <w:shd w:val="clear" w:color="auto" w:fill="auto"/>
          </w:tcPr>
          <w:p w14:paraId="72AFF9A6" w14:textId="77777777" w:rsidR="005C26D1" w:rsidRPr="00255A53" w:rsidRDefault="005C26D1" w:rsidP="006333A8">
            <w:pPr>
              <w:tabs>
                <w:tab w:val="left" w:pos="540"/>
              </w:tabs>
              <w:spacing w:before="20" w:after="20"/>
              <w:ind w:left="-57"/>
              <w:rPr>
                <w:rStyle w:val="Hyperlink"/>
                <w:rFonts w:ascii="Arial" w:hAnsi="Arial" w:cs="Arial"/>
                <w:color w:val="auto"/>
                <w:sz w:val="18"/>
                <w:szCs w:val="18"/>
                <w:lang w:val="en-US" w:eastAsia="zh-CN"/>
              </w:rPr>
            </w:pPr>
            <w:r w:rsidRPr="00255A53">
              <w:rPr>
                <w:rFonts w:ascii="Arial" w:hAnsi="Arial" w:cs="Arial"/>
                <w:sz w:val="18"/>
                <w:szCs w:val="18"/>
                <w:lang w:val="en-US" w:eastAsia="zh-CN"/>
              </w:rPr>
              <w:t>Substances listed in End-of-Life Vehicles (ELV) Directive</w:t>
            </w:r>
            <w:r w:rsidRPr="00255A53">
              <w:t xml:space="preserve"> </w:t>
            </w:r>
            <w:hyperlink r:id="rId46" w:history="1">
              <w:r w:rsidRPr="00255A53">
                <w:rPr>
                  <w:rStyle w:val="Hyperlink"/>
                  <w:rFonts w:ascii="Arial" w:hAnsi="Arial" w:cs="Arial"/>
                  <w:color w:val="auto"/>
                  <w:sz w:val="18"/>
                  <w:szCs w:val="18"/>
                  <w:lang w:val="en-US" w:eastAsia="zh-CN"/>
                </w:rPr>
                <w:t>2000/53/EC</w:t>
              </w:r>
            </w:hyperlink>
          </w:p>
          <w:p w14:paraId="5884C7EB" w14:textId="0C8A6A84" w:rsidR="00C120A3" w:rsidRPr="00255A53" w:rsidRDefault="000B2BAA" w:rsidP="006333A8">
            <w:pPr>
              <w:tabs>
                <w:tab w:val="left" w:pos="540"/>
              </w:tabs>
              <w:spacing w:before="20" w:after="20"/>
              <w:ind w:left="-57"/>
              <w:rPr>
                <w:rFonts w:ascii="MS PMincho" w:eastAsia="MS PMincho" w:hAnsi="MS PMincho" w:cs="Arial"/>
                <w:sz w:val="18"/>
                <w:szCs w:val="18"/>
                <w:lang w:val="en-US" w:eastAsia="zh-CN"/>
              </w:rPr>
            </w:pPr>
            <w:r w:rsidRPr="00255A53">
              <w:rPr>
                <w:rFonts w:ascii="MS PMincho" w:eastAsia="MS PMincho" w:hAnsi="MS PMincho" w:cs="Arial" w:hint="eastAsia"/>
                <w:sz w:val="18"/>
                <w:szCs w:val="18"/>
                <w:lang w:val="en-US" w:eastAsia="zh-CN"/>
              </w:rPr>
              <w:t>（</w:t>
            </w:r>
            <w:r w:rsidRPr="00255A53">
              <w:rPr>
                <w:rFonts w:ascii="Arial" w:eastAsia="MS PMincho" w:hAnsi="Arial" w:cs="Arial"/>
                <w:sz w:val="18"/>
                <w:szCs w:val="18"/>
                <w:lang w:val="en-US" w:eastAsia="zh-CN"/>
              </w:rPr>
              <w:t>EU</w:t>
            </w:r>
            <w:r w:rsidRPr="00255A53">
              <w:rPr>
                <w:rFonts w:ascii="MS PMincho" w:eastAsia="MS PMincho" w:hAnsi="MS PMincho" w:cs="Arial" w:hint="eastAsia"/>
                <w:sz w:val="18"/>
                <w:szCs w:val="18"/>
                <w:lang w:val="en-US" w:eastAsia="zh-CN"/>
              </w:rPr>
              <w:t>廃車指令（</w:t>
            </w:r>
            <w:r w:rsidRPr="00255A53">
              <w:rPr>
                <w:rFonts w:ascii="Arial" w:eastAsia="MS PMincho" w:hAnsi="Arial" w:cs="Arial"/>
                <w:sz w:val="18"/>
                <w:szCs w:val="18"/>
                <w:lang w:val="en-US" w:eastAsia="zh-CN"/>
              </w:rPr>
              <w:t>ELV</w:t>
            </w:r>
            <w:r w:rsidRPr="00255A53">
              <w:rPr>
                <w:rFonts w:ascii="MS PMincho" w:eastAsia="MS PMincho" w:hAnsi="MS PMincho" w:cs="Arial" w:hint="eastAsia"/>
                <w:sz w:val="18"/>
                <w:szCs w:val="18"/>
                <w:lang w:val="en-US" w:eastAsia="zh-CN"/>
              </w:rPr>
              <w:t>指令）</w:t>
            </w:r>
            <w:r w:rsidRPr="00255A53">
              <w:rPr>
                <w:rFonts w:ascii="Arial" w:eastAsia="MS PMincho" w:hAnsi="Arial" w:cs="Arial"/>
                <w:sz w:val="18"/>
                <w:szCs w:val="18"/>
                <w:lang w:val="en-US" w:eastAsia="zh-CN"/>
              </w:rPr>
              <w:t>2000/53/EC</w:t>
            </w:r>
            <w:r w:rsidRPr="00255A53">
              <w:rPr>
                <w:rFonts w:ascii="MS PMincho" w:eastAsia="MS PMincho" w:hAnsi="MS PMincho" w:cs="Arial" w:hint="eastAsia"/>
                <w:sz w:val="18"/>
                <w:szCs w:val="18"/>
                <w:lang w:val="en-US" w:eastAsia="zh-CN"/>
              </w:rPr>
              <w:t>に記載</w:t>
            </w:r>
            <w:r w:rsidR="00F34D10" w:rsidRPr="00255A53">
              <w:rPr>
                <w:rFonts w:ascii="MS PMincho" w:eastAsia="MS PMincho" w:hAnsi="MS PMincho" w:cs="Arial" w:hint="eastAsia"/>
                <w:sz w:val="18"/>
                <w:szCs w:val="18"/>
                <w:lang w:val="en-US" w:eastAsia="ja-JP"/>
              </w:rPr>
              <w:t>された</w:t>
            </w:r>
            <w:r w:rsidRPr="00255A53">
              <w:rPr>
                <w:rFonts w:ascii="MS PMincho" w:eastAsia="MS PMincho" w:hAnsi="MS PMincho" w:cs="Arial" w:hint="eastAsia"/>
                <w:sz w:val="18"/>
                <w:szCs w:val="18"/>
                <w:lang w:val="en-US" w:eastAsia="zh-CN"/>
              </w:rPr>
              <w:t>物質）</w:t>
            </w:r>
          </w:p>
        </w:tc>
        <w:tc>
          <w:tcPr>
            <w:tcW w:w="298" w:type="pct"/>
            <w:shd w:val="clear" w:color="auto" w:fill="auto"/>
            <w:vAlign w:val="center"/>
          </w:tcPr>
          <w:p w14:paraId="78F66559" w14:textId="1F189EF6" w:rsidR="005C26D1" w:rsidRPr="00255A53" w:rsidRDefault="00736C4D" w:rsidP="00324262">
            <w:pPr>
              <w:jc w:val="center"/>
              <w:rPr>
                <w:rFonts w:ascii="Arial" w:hAnsi="Arial" w:cs="Arial"/>
                <w:sz w:val="20"/>
                <w:szCs w:val="20"/>
                <w:lang w:val="en-US" w:eastAsia="zh-CN"/>
              </w:rPr>
            </w:pPr>
            <w:sdt>
              <w:sdtPr>
                <w:rPr>
                  <w:rFonts w:ascii="Arial" w:hAnsi="Arial" w:cs="Arial"/>
                  <w:sz w:val="20"/>
                  <w:szCs w:val="20"/>
                  <w:lang w:val="en-US" w:eastAsia="zh-CN"/>
                </w:rPr>
                <w:id w:val="-1321108953"/>
                <w14:checkbox>
                  <w14:checked w14:val="0"/>
                  <w14:checkedState w14:val="0052" w14:font="Wingdings 2"/>
                  <w14:uncheckedState w14:val="2610" w14:font="MS Gothic"/>
                </w14:checkbox>
              </w:sdtPr>
              <w:sdtEndPr/>
              <w:sdtContent>
                <w:r w:rsidR="005C26D1" w:rsidRPr="00255A53">
                  <w:rPr>
                    <w:rFonts w:ascii="MS Gothic" w:eastAsia="MS Gothic" w:hAnsi="MS Gothic" w:cs="Arial"/>
                    <w:sz w:val="20"/>
                    <w:szCs w:val="20"/>
                    <w:lang w:val="en-US" w:eastAsia="zh-CN"/>
                  </w:rPr>
                  <w:t>☐</w:t>
                </w:r>
              </w:sdtContent>
            </w:sdt>
          </w:p>
        </w:tc>
        <w:tc>
          <w:tcPr>
            <w:tcW w:w="398" w:type="pct"/>
            <w:shd w:val="clear" w:color="auto" w:fill="auto"/>
            <w:vAlign w:val="center"/>
          </w:tcPr>
          <w:p w14:paraId="1F9B0583" w14:textId="0E97103F" w:rsidR="005C26D1" w:rsidRPr="00255A53" w:rsidRDefault="00736C4D" w:rsidP="00324262">
            <w:pPr>
              <w:jc w:val="center"/>
              <w:rPr>
                <w:rFonts w:ascii="Arial" w:hAnsi="Arial" w:cs="Arial"/>
                <w:sz w:val="20"/>
                <w:szCs w:val="20"/>
                <w:lang w:val="en-US" w:eastAsia="zh-CN"/>
              </w:rPr>
            </w:pPr>
            <w:sdt>
              <w:sdtPr>
                <w:rPr>
                  <w:rFonts w:ascii="Arial" w:hAnsi="Arial" w:cs="Arial"/>
                  <w:sz w:val="20"/>
                  <w:szCs w:val="20"/>
                  <w:lang w:val="en-US" w:eastAsia="zh-CN"/>
                </w:rPr>
                <w:id w:val="-2101173076"/>
                <w14:checkbox>
                  <w14:checked w14:val="0"/>
                  <w14:checkedState w14:val="0052" w14:font="Wingdings 2"/>
                  <w14:uncheckedState w14:val="2610" w14:font="MS Gothic"/>
                </w14:checkbox>
              </w:sdtPr>
              <w:sdtEndPr/>
              <w:sdtContent>
                <w:r w:rsidR="005C26D1" w:rsidRPr="00255A53">
                  <w:rPr>
                    <w:rFonts w:ascii="MS Gothic" w:eastAsia="MS Gothic" w:hAnsi="MS Gothic" w:cs="Arial"/>
                    <w:sz w:val="20"/>
                    <w:szCs w:val="20"/>
                    <w:lang w:val="en-US" w:eastAsia="zh-CN"/>
                  </w:rPr>
                  <w:t>☐</w:t>
                </w:r>
              </w:sdtContent>
            </w:sdt>
          </w:p>
        </w:tc>
        <w:tc>
          <w:tcPr>
            <w:tcW w:w="1393" w:type="pct"/>
            <w:vAlign w:val="center"/>
          </w:tcPr>
          <w:p w14:paraId="192F47F0" w14:textId="77777777" w:rsidR="005C26D1" w:rsidRPr="00255A53" w:rsidRDefault="005C26D1" w:rsidP="00324262">
            <w:pPr>
              <w:tabs>
                <w:tab w:val="left" w:pos="540"/>
              </w:tabs>
              <w:ind w:right="-108"/>
              <w:jc w:val="center"/>
              <w:rPr>
                <w:rFonts w:ascii="Arial" w:hAnsi="Arial" w:cs="Arial"/>
                <w:sz w:val="20"/>
                <w:szCs w:val="20"/>
                <w:lang w:val="en-US" w:eastAsia="zh-CN"/>
              </w:rPr>
            </w:pPr>
          </w:p>
        </w:tc>
      </w:tr>
      <w:tr w:rsidR="00255A53" w:rsidRPr="00255A53" w14:paraId="6669A98D" w14:textId="77777777" w:rsidTr="00C120A3">
        <w:trPr>
          <w:trHeight w:val="227"/>
        </w:trPr>
        <w:tc>
          <w:tcPr>
            <w:tcW w:w="298" w:type="pct"/>
          </w:tcPr>
          <w:p w14:paraId="5EC1FA7A" w14:textId="5B0CA6EB" w:rsidR="005C26D1" w:rsidRPr="00255A53" w:rsidRDefault="005C26D1" w:rsidP="00437FC2">
            <w:pPr>
              <w:tabs>
                <w:tab w:val="left" w:pos="540"/>
              </w:tabs>
              <w:spacing w:before="20" w:after="20"/>
              <w:ind w:left="-40" w:hanging="17"/>
              <w:rPr>
                <w:rFonts w:ascii="Arial" w:hAnsi="Arial" w:cs="Arial"/>
                <w:sz w:val="18"/>
                <w:szCs w:val="18"/>
                <w:lang w:val="en-US" w:eastAsia="zh-CN"/>
              </w:rPr>
            </w:pPr>
            <w:r w:rsidRPr="00255A53">
              <w:rPr>
                <w:rFonts w:ascii="Arial" w:hAnsi="Arial" w:cs="Arial"/>
                <w:sz w:val="18"/>
                <w:szCs w:val="18"/>
                <w:lang w:val="en-US" w:eastAsia="zh-CN"/>
              </w:rPr>
              <w:t>5.2</w:t>
            </w:r>
          </w:p>
        </w:tc>
        <w:tc>
          <w:tcPr>
            <w:tcW w:w="747" w:type="pct"/>
          </w:tcPr>
          <w:p w14:paraId="52B2F2E2" w14:textId="29000D67" w:rsidR="005C26D1" w:rsidRPr="00255A53" w:rsidRDefault="005C26D1" w:rsidP="005C26D1">
            <w:pPr>
              <w:tabs>
                <w:tab w:val="left" w:pos="540"/>
              </w:tabs>
              <w:spacing w:before="20" w:after="20"/>
              <w:rPr>
                <w:rFonts w:ascii="Arial" w:hAnsi="Arial" w:cs="Arial"/>
                <w:b/>
                <w:sz w:val="18"/>
                <w:szCs w:val="18"/>
                <w:lang w:val="en-US" w:eastAsia="zh-CN"/>
              </w:rPr>
            </w:pPr>
            <w:r w:rsidRPr="00255A53">
              <w:rPr>
                <w:rFonts w:ascii="Arial" w:hAnsi="Arial" w:cs="Arial"/>
                <w:b/>
                <w:sz w:val="18"/>
                <w:szCs w:val="18"/>
                <w:lang w:val="en-US" w:eastAsia="zh-CN"/>
              </w:rPr>
              <w:t>GADSL</w:t>
            </w:r>
          </w:p>
        </w:tc>
        <w:tc>
          <w:tcPr>
            <w:tcW w:w="1866" w:type="pct"/>
            <w:shd w:val="clear" w:color="auto" w:fill="auto"/>
          </w:tcPr>
          <w:p w14:paraId="53D81669" w14:textId="77777777" w:rsidR="005C26D1" w:rsidRPr="00255A53" w:rsidRDefault="005C26D1" w:rsidP="006333A8">
            <w:pPr>
              <w:tabs>
                <w:tab w:val="left" w:pos="540"/>
              </w:tabs>
              <w:spacing w:before="20" w:after="20"/>
              <w:ind w:left="-57"/>
              <w:rPr>
                <w:rStyle w:val="Hyperlink"/>
                <w:rFonts w:ascii="Arial" w:hAnsi="Arial" w:cs="Arial"/>
                <w:color w:val="auto"/>
                <w:sz w:val="18"/>
                <w:szCs w:val="18"/>
                <w:lang w:val="en-US" w:eastAsia="zh-CN"/>
              </w:rPr>
            </w:pPr>
            <w:r w:rsidRPr="00255A53">
              <w:rPr>
                <w:rFonts w:ascii="Arial" w:hAnsi="Arial" w:cs="Arial"/>
                <w:sz w:val="18"/>
                <w:szCs w:val="18"/>
                <w:lang w:val="en-US" w:eastAsia="zh-CN"/>
              </w:rPr>
              <w:t xml:space="preserve">Substances included in the Global Automotive Declarable Substance List </w:t>
            </w:r>
            <w:hyperlink r:id="rId47" w:history="1">
              <w:r w:rsidRPr="00255A53">
                <w:rPr>
                  <w:rStyle w:val="Hyperlink"/>
                  <w:rFonts w:ascii="Arial" w:hAnsi="Arial" w:cs="Arial"/>
                  <w:color w:val="auto"/>
                  <w:sz w:val="18"/>
                  <w:szCs w:val="18"/>
                  <w:lang w:val="en-US" w:eastAsia="zh-CN"/>
                </w:rPr>
                <w:t>GADSL</w:t>
              </w:r>
            </w:hyperlink>
          </w:p>
          <w:p w14:paraId="361CBCC4" w14:textId="494FC3F8" w:rsidR="00E508CA" w:rsidRPr="00255A53" w:rsidRDefault="00E508CA" w:rsidP="006333A8">
            <w:pPr>
              <w:tabs>
                <w:tab w:val="left" w:pos="540"/>
              </w:tabs>
              <w:spacing w:before="20" w:after="20"/>
              <w:ind w:left="-57"/>
              <w:rPr>
                <w:rFonts w:ascii="MS PMincho" w:eastAsia="MS PMincho" w:hAnsi="MS PMincho" w:cs="Arial"/>
                <w:sz w:val="18"/>
                <w:szCs w:val="18"/>
                <w:lang w:val="en-US" w:eastAsia="zh-CN"/>
              </w:rPr>
            </w:pPr>
            <w:r w:rsidRPr="00255A53">
              <w:rPr>
                <w:rFonts w:ascii="MS PMincho" w:eastAsia="MS PMincho" w:hAnsi="MS PMincho" w:cs="Arial" w:hint="eastAsia"/>
                <w:sz w:val="18"/>
                <w:szCs w:val="18"/>
                <w:lang w:val="en-US" w:eastAsia="ja-JP"/>
              </w:rPr>
              <w:t>（</w:t>
            </w:r>
            <w:r w:rsidR="00F34D10" w:rsidRPr="00255A53">
              <w:rPr>
                <w:rFonts w:ascii="MS PMincho" w:eastAsia="MS PMincho" w:hAnsi="MS PMincho" w:cs="Arial" w:hint="eastAsia"/>
                <w:sz w:val="18"/>
                <w:szCs w:val="18"/>
                <w:lang w:val="en-US" w:eastAsia="zh-CN"/>
              </w:rPr>
              <w:t>自動車業界の環境負荷物質リスト(</w:t>
            </w:r>
            <w:r w:rsidR="00F34D10" w:rsidRPr="00255A53">
              <w:rPr>
                <w:rFonts w:ascii="Arial" w:eastAsia="MS PMincho" w:hAnsi="Arial" w:cs="Arial"/>
                <w:sz w:val="18"/>
                <w:szCs w:val="18"/>
                <w:lang w:val="en-US" w:eastAsia="zh-CN"/>
              </w:rPr>
              <w:t>GADSL</w:t>
            </w:r>
            <w:r w:rsidR="00F34D10" w:rsidRPr="00255A53">
              <w:rPr>
                <w:rFonts w:ascii="MS PMincho" w:eastAsia="MS PMincho" w:hAnsi="MS PMincho" w:cs="Arial" w:hint="eastAsia"/>
                <w:sz w:val="18"/>
                <w:szCs w:val="18"/>
                <w:lang w:val="en-US" w:eastAsia="zh-CN"/>
              </w:rPr>
              <w:t>) に記載された物質)</w:t>
            </w:r>
          </w:p>
        </w:tc>
        <w:tc>
          <w:tcPr>
            <w:tcW w:w="298" w:type="pct"/>
            <w:shd w:val="clear" w:color="auto" w:fill="auto"/>
            <w:vAlign w:val="center"/>
          </w:tcPr>
          <w:p w14:paraId="07827DED" w14:textId="14E1EF22" w:rsidR="005C26D1" w:rsidRPr="00255A53" w:rsidRDefault="00736C4D" w:rsidP="00324262">
            <w:pPr>
              <w:jc w:val="center"/>
              <w:rPr>
                <w:rFonts w:ascii="Arial" w:hAnsi="Arial" w:cs="Arial"/>
                <w:sz w:val="20"/>
                <w:szCs w:val="20"/>
                <w:lang w:val="en-US" w:eastAsia="zh-CN"/>
              </w:rPr>
            </w:pPr>
            <w:sdt>
              <w:sdtPr>
                <w:rPr>
                  <w:rFonts w:ascii="Arial" w:hAnsi="Arial" w:cs="Arial"/>
                  <w:sz w:val="20"/>
                  <w:szCs w:val="20"/>
                  <w:lang w:val="en-US" w:eastAsia="zh-CN"/>
                </w:rPr>
                <w:id w:val="-981694804"/>
                <w14:checkbox>
                  <w14:checked w14:val="0"/>
                  <w14:checkedState w14:val="0052" w14:font="Wingdings 2"/>
                  <w14:uncheckedState w14:val="2610" w14:font="MS Gothic"/>
                </w14:checkbox>
              </w:sdtPr>
              <w:sdtEndPr/>
              <w:sdtContent>
                <w:r w:rsidR="005C26D1" w:rsidRPr="00255A53">
                  <w:rPr>
                    <w:rFonts w:ascii="MS Gothic" w:eastAsia="MS Gothic" w:hAnsi="MS Gothic" w:cs="Arial"/>
                    <w:sz w:val="20"/>
                    <w:szCs w:val="20"/>
                    <w:lang w:val="en-US" w:eastAsia="zh-CN"/>
                  </w:rPr>
                  <w:t>☐</w:t>
                </w:r>
              </w:sdtContent>
            </w:sdt>
          </w:p>
        </w:tc>
        <w:tc>
          <w:tcPr>
            <w:tcW w:w="398" w:type="pct"/>
            <w:shd w:val="clear" w:color="auto" w:fill="auto"/>
            <w:vAlign w:val="center"/>
          </w:tcPr>
          <w:p w14:paraId="3425B4F4" w14:textId="3A9FB443" w:rsidR="005C26D1" w:rsidRPr="00255A53" w:rsidRDefault="00736C4D" w:rsidP="00324262">
            <w:pPr>
              <w:jc w:val="center"/>
              <w:rPr>
                <w:rFonts w:ascii="Arial" w:hAnsi="Arial" w:cs="Arial"/>
                <w:sz w:val="20"/>
                <w:szCs w:val="20"/>
                <w:lang w:val="en-US" w:eastAsia="zh-CN"/>
              </w:rPr>
            </w:pPr>
            <w:sdt>
              <w:sdtPr>
                <w:rPr>
                  <w:rFonts w:ascii="Arial" w:hAnsi="Arial" w:cs="Arial"/>
                  <w:sz w:val="20"/>
                  <w:szCs w:val="20"/>
                  <w:lang w:val="en-US" w:eastAsia="zh-CN"/>
                </w:rPr>
                <w:id w:val="-864202438"/>
                <w14:checkbox>
                  <w14:checked w14:val="0"/>
                  <w14:checkedState w14:val="0052" w14:font="Wingdings 2"/>
                  <w14:uncheckedState w14:val="2610" w14:font="MS Gothic"/>
                </w14:checkbox>
              </w:sdtPr>
              <w:sdtEndPr/>
              <w:sdtContent>
                <w:r w:rsidR="005C26D1" w:rsidRPr="00255A53">
                  <w:rPr>
                    <w:rFonts w:ascii="MS Gothic" w:eastAsia="MS Gothic" w:hAnsi="MS Gothic" w:cs="Arial"/>
                    <w:sz w:val="20"/>
                    <w:szCs w:val="20"/>
                    <w:lang w:val="en-US" w:eastAsia="zh-CN"/>
                  </w:rPr>
                  <w:t>☐</w:t>
                </w:r>
              </w:sdtContent>
            </w:sdt>
          </w:p>
        </w:tc>
        <w:tc>
          <w:tcPr>
            <w:tcW w:w="1393" w:type="pct"/>
            <w:vAlign w:val="center"/>
          </w:tcPr>
          <w:p w14:paraId="259BD5E6" w14:textId="77777777" w:rsidR="005C26D1" w:rsidRPr="00255A53" w:rsidRDefault="005C26D1" w:rsidP="00324262">
            <w:pPr>
              <w:tabs>
                <w:tab w:val="left" w:pos="540"/>
              </w:tabs>
              <w:ind w:right="-108"/>
              <w:jc w:val="center"/>
              <w:rPr>
                <w:rFonts w:ascii="Arial" w:hAnsi="Arial" w:cs="Arial"/>
                <w:sz w:val="20"/>
                <w:szCs w:val="20"/>
                <w:lang w:val="en-US" w:eastAsia="zh-CN"/>
              </w:rPr>
            </w:pPr>
          </w:p>
        </w:tc>
      </w:tr>
      <w:tr w:rsidR="00255A53" w:rsidRPr="00255A53" w14:paraId="2BFB3DF9" w14:textId="77777777" w:rsidTr="00C120A3">
        <w:trPr>
          <w:trHeight w:val="227"/>
        </w:trPr>
        <w:tc>
          <w:tcPr>
            <w:tcW w:w="298" w:type="pct"/>
          </w:tcPr>
          <w:p w14:paraId="3BD1F640" w14:textId="01430951" w:rsidR="005C26D1" w:rsidRPr="00255A53" w:rsidRDefault="005C26D1" w:rsidP="00437FC2">
            <w:pPr>
              <w:tabs>
                <w:tab w:val="left" w:pos="540"/>
              </w:tabs>
              <w:spacing w:before="20" w:after="20"/>
              <w:ind w:left="-40" w:hanging="17"/>
              <w:rPr>
                <w:rFonts w:ascii="Arial" w:hAnsi="Arial" w:cs="Arial"/>
                <w:sz w:val="18"/>
                <w:szCs w:val="18"/>
                <w:lang w:val="en-US" w:eastAsia="zh-CN"/>
              </w:rPr>
            </w:pPr>
            <w:r w:rsidRPr="00255A53">
              <w:rPr>
                <w:rFonts w:ascii="Arial" w:hAnsi="Arial" w:cs="Arial"/>
                <w:sz w:val="18"/>
                <w:szCs w:val="18"/>
                <w:lang w:val="en-US" w:eastAsia="zh-CN"/>
              </w:rPr>
              <w:t>5.3</w:t>
            </w:r>
          </w:p>
        </w:tc>
        <w:tc>
          <w:tcPr>
            <w:tcW w:w="747" w:type="pct"/>
          </w:tcPr>
          <w:p w14:paraId="00E0C128" w14:textId="77777777" w:rsidR="005C26D1" w:rsidRPr="00255A53" w:rsidRDefault="005C26D1" w:rsidP="005C26D1">
            <w:pPr>
              <w:tabs>
                <w:tab w:val="left" w:pos="540"/>
              </w:tabs>
              <w:spacing w:before="20" w:after="20"/>
              <w:rPr>
                <w:rFonts w:ascii="Arial" w:hAnsi="Arial" w:cs="Arial"/>
                <w:b/>
                <w:sz w:val="18"/>
                <w:szCs w:val="18"/>
                <w:lang w:val="en-US" w:eastAsia="zh-CN"/>
              </w:rPr>
            </w:pPr>
            <w:r w:rsidRPr="00255A53">
              <w:rPr>
                <w:rFonts w:ascii="Arial" w:hAnsi="Arial" w:cs="Arial"/>
                <w:b/>
                <w:sz w:val="18"/>
                <w:szCs w:val="18"/>
                <w:lang w:val="en-US" w:eastAsia="zh-CN"/>
              </w:rPr>
              <w:t>RoHS</w:t>
            </w:r>
          </w:p>
        </w:tc>
        <w:tc>
          <w:tcPr>
            <w:tcW w:w="1866" w:type="pct"/>
            <w:shd w:val="clear" w:color="auto" w:fill="auto"/>
          </w:tcPr>
          <w:p w14:paraId="7B23D670" w14:textId="77777777" w:rsidR="005C26D1" w:rsidRPr="00255A53" w:rsidRDefault="005C26D1" w:rsidP="006333A8">
            <w:pPr>
              <w:tabs>
                <w:tab w:val="left" w:pos="540"/>
              </w:tabs>
              <w:spacing w:before="20" w:after="20"/>
              <w:ind w:left="-57"/>
              <w:rPr>
                <w:rStyle w:val="Hyperlink"/>
                <w:rFonts w:ascii="Arial" w:hAnsi="Arial" w:cs="Arial"/>
                <w:color w:val="auto"/>
                <w:sz w:val="18"/>
                <w:szCs w:val="18"/>
                <w:lang w:val="en-US" w:eastAsia="zh-CN"/>
              </w:rPr>
            </w:pPr>
            <w:r w:rsidRPr="00255A53">
              <w:rPr>
                <w:rFonts w:ascii="Arial" w:hAnsi="Arial" w:cs="Arial"/>
                <w:sz w:val="18"/>
                <w:szCs w:val="18"/>
                <w:lang w:val="en-US" w:eastAsia="zh-CN"/>
              </w:rPr>
              <w:t>Substances listed in Restriction of certain Hazardous Substances</w:t>
            </w:r>
            <w:hyperlink r:id="rId48" w:history="1">
              <w:r w:rsidRPr="00255A53">
                <w:rPr>
                  <w:rStyle w:val="Hyperlink"/>
                  <w:rFonts w:ascii="Arial" w:hAnsi="Arial" w:cs="Arial"/>
                  <w:color w:val="auto"/>
                  <w:sz w:val="18"/>
                  <w:szCs w:val="18"/>
                  <w:lang w:val="en-US" w:eastAsia="zh-CN"/>
                </w:rPr>
                <w:t xml:space="preserve"> 2011/65/EU</w:t>
              </w:r>
            </w:hyperlink>
            <w:r w:rsidRPr="00255A53">
              <w:rPr>
                <w:rStyle w:val="Hyperlink"/>
                <w:rFonts w:ascii="Arial" w:hAnsi="Arial" w:cs="Arial"/>
                <w:color w:val="auto"/>
                <w:sz w:val="18"/>
                <w:szCs w:val="18"/>
                <w:u w:val="none"/>
                <w:lang w:val="en-US" w:eastAsia="zh-CN"/>
              </w:rPr>
              <w:t xml:space="preserve"> and </w:t>
            </w:r>
            <w:hyperlink r:id="rId49" w:history="1">
              <w:r w:rsidR="0023304B" w:rsidRPr="00255A53">
                <w:rPr>
                  <w:rStyle w:val="Hyperlink"/>
                  <w:rFonts w:ascii="Arial" w:hAnsi="Arial" w:cs="Arial"/>
                  <w:color w:val="auto"/>
                  <w:sz w:val="18"/>
                  <w:szCs w:val="18"/>
                  <w:lang w:val="en-US" w:eastAsia="zh-CN"/>
                </w:rPr>
                <w:t>EU</w:t>
              </w:r>
              <w:r w:rsidRPr="00255A53">
                <w:rPr>
                  <w:rStyle w:val="Hyperlink"/>
                  <w:rFonts w:ascii="Arial" w:hAnsi="Arial" w:cs="Arial"/>
                  <w:color w:val="auto"/>
                  <w:sz w:val="18"/>
                  <w:szCs w:val="18"/>
                  <w:lang w:val="en-US" w:eastAsia="zh-CN"/>
                </w:rPr>
                <w:t xml:space="preserve"> 2015/863</w:t>
              </w:r>
            </w:hyperlink>
          </w:p>
          <w:p w14:paraId="495ECF15" w14:textId="0B5138BA" w:rsidR="00E508CA" w:rsidRPr="00255A53" w:rsidRDefault="00E508CA" w:rsidP="006333A8">
            <w:pPr>
              <w:tabs>
                <w:tab w:val="left" w:pos="540"/>
              </w:tabs>
              <w:spacing w:before="20" w:after="20"/>
              <w:ind w:left="-57"/>
              <w:rPr>
                <w:rFonts w:ascii="Arial" w:hAnsi="Arial" w:cs="Arial"/>
                <w:sz w:val="18"/>
                <w:szCs w:val="18"/>
                <w:lang w:val="en-US" w:eastAsia="zh-CN"/>
              </w:rPr>
            </w:pPr>
            <w:r w:rsidRPr="00255A53">
              <w:rPr>
                <w:rFonts w:ascii="MS Mincho" w:eastAsia="MS Mincho" w:hAnsi="MS Mincho" w:cs="Arial" w:hint="eastAsia"/>
                <w:sz w:val="18"/>
                <w:szCs w:val="18"/>
                <w:lang w:val="en-US" w:eastAsia="ja-JP"/>
              </w:rPr>
              <w:t>（</w:t>
            </w:r>
            <w:r w:rsidRPr="00255A53">
              <w:rPr>
                <w:rFonts w:ascii="MS PMincho" w:eastAsia="MS PMincho" w:hAnsi="MS PMincho" w:cs="Arial" w:hint="eastAsia"/>
                <w:sz w:val="18"/>
                <w:szCs w:val="18"/>
                <w:lang w:val="en-US" w:eastAsia="zh-CN"/>
              </w:rPr>
              <w:t>特定有害物質使用制限指令</w:t>
            </w:r>
            <w:r w:rsidRPr="00255A53">
              <w:rPr>
                <w:rFonts w:ascii="Arial" w:hAnsi="Arial" w:cs="Arial" w:hint="eastAsia"/>
                <w:sz w:val="18"/>
                <w:szCs w:val="18"/>
                <w:lang w:val="en-US" w:eastAsia="zh-CN"/>
              </w:rPr>
              <w:t>（</w:t>
            </w:r>
            <w:r w:rsidRPr="00255A53">
              <w:rPr>
                <w:rFonts w:ascii="Arial" w:hAnsi="Arial" w:cs="Arial" w:hint="eastAsia"/>
                <w:sz w:val="18"/>
                <w:szCs w:val="18"/>
                <w:lang w:val="en-US" w:eastAsia="zh-CN"/>
              </w:rPr>
              <w:t>RoHS</w:t>
            </w:r>
            <w:r w:rsidRPr="00255A53">
              <w:rPr>
                <w:rFonts w:ascii="Arial" w:hAnsi="Arial" w:cs="Arial" w:hint="eastAsia"/>
                <w:sz w:val="18"/>
                <w:szCs w:val="18"/>
                <w:lang w:val="en-US" w:eastAsia="zh-CN"/>
              </w:rPr>
              <w:t>）</w:t>
            </w:r>
            <w:r w:rsidRPr="00255A53">
              <w:rPr>
                <w:rFonts w:ascii="Arial" w:hAnsi="Arial" w:cs="Arial"/>
                <w:sz w:val="18"/>
                <w:szCs w:val="18"/>
                <w:lang w:val="en-US" w:eastAsia="zh-CN"/>
              </w:rPr>
              <w:t>2011/65/EU</w:t>
            </w:r>
            <w:r w:rsidRPr="00255A53">
              <w:rPr>
                <w:rFonts w:ascii="MS PMincho" w:eastAsia="MS PMincho" w:hAnsi="MS PMincho" w:cs="Arial" w:hint="eastAsia"/>
                <w:sz w:val="18"/>
                <w:szCs w:val="18"/>
                <w:lang w:val="en-US" w:eastAsia="ja-JP"/>
              </w:rPr>
              <w:t>及び</w:t>
            </w:r>
            <w:r w:rsidRPr="00255A53">
              <w:rPr>
                <w:rFonts w:ascii="Arial" w:eastAsia="MS Mincho" w:hAnsi="Arial" w:cs="Arial"/>
                <w:sz w:val="18"/>
                <w:szCs w:val="18"/>
                <w:lang w:val="en-US" w:eastAsia="ja-JP"/>
              </w:rPr>
              <w:t>EU 2015/863</w:t>
            </w:r>
            <w:r w:rsidRPr="00255A53">
              <w:rPr>
                <w:rFonts w:ascii="MS PMincho" w:eastAsia="MS PMincho" w:hAnsi="MS PMincho" w:cs="Arial" w:hint="eastAsia"/>
                <w:sz w:val="18"/>
                <w:szCs w:val="18"/>
                <w:lang w:val="en-US" w:eastAsia="ja-JP"/>
              </w:rPr>
              <w:t>に記載</w:t>
            </w:r>
            <w:r w:rsidR="00F34D10" w:rsidRPr="00255A53">
              <w:rPr>
                <w:rFonts w:ascii="MS PMincho" w:eastAsia="MS PMincho" w:hAnsi="MS PMincho" w:cs="Arial" w:hint="eastAsia"/>
                <w:sz w:val="18"/>
                <w:szCs w:val="18"/>
                <w:lang w:val="en-US" w:eastAsia="ja-JP"/>
              </w:rPr>
              <w:t>された</w:t>
            </w:r>
            <w:r w:rsidRPr="00255A53">
              <w:rPr>
                <w:rFonts w:ascii="MS PMincho" w:eastAsia="MS PMincho" w:hAnsi="MS PMincho" w:cs="Arial" w:hint="eastAsia"/>
                <w:sz w:val="18"/>
                <w:szCs w:val="18"/>
                <w:lang w:val="en-US" w:eastAsia="ja-JP"/>
              </w:rPr>
              <w:t>物質）</w:t>
            </w:r>
          </w:p>
        </w:tc>
        <w:tc>
          <w:tcPr>
            <w:tcW w:w="298" w:type="pct"/>
            <w:shd w:val="clear" w:color="auto" w:fill="auto"/>
            <w:vAlign w:val="center"/>
          </w:tcPr>
          <w:p w14:paraId="553B3145" w14:textId="77777777" w:rsidR="005C26D1" w:rsidRPr="00255A53" w:rsidRDefault="00736C4D" w:rsidP="00324262">
            <w:pPr>
              <w:jc w:val="center"/>
              <w:rPr>
                <w:rFonts w:ascii="Arial" w:hAnsi="Arial" w:cs="Arial"/>
                <w:sz w:val="20"/>
                <w:szCs w:val="20"/>
                <w:lang w:val="en-US" w:eastAsia="zh-CN"/>
              </w:rPr>
            </w:pPr>
            <w:sdt>
              <w:sdtPr>
                <w:rPr>
                  <w:rFonts w:ascii="Arial" w:hAnsi="Arial" w:cs="Arial"/>
                  <w:sz w:val="20"/>
                  <w:szCs w:val="20"/>
                  <w:lang w:val="en-US" w:eastAsia="zh-CN"/>
                </w:rPr>
                <w:id w:val="281162778"/>
                <w14:checkbox>
                  <w14:checked w14:val="0"/>
                  <w14:checkedState w14:val="0052" w14:font="Wingdings 2"/>
                  <w14:uncheckedState w14:val="2610" w14:font="MS Gothic"/>
                </w14:checkbox>
              </w:sdtPr>
              <w:sdtEndPr/>
              <w:sdtContent>
                <w:r w:rsidR="005C26D1" w:rsidRPr="00255A53">
                  <w:rPr>
                    <w:rFonts w:ascii="MS Gothic" w:eastAsia="MS Gothic" w:hAnsi="MS Gothic" w:cs="Arial" w:hint="eastAsia"/>
                    <w:sz w:val="20"/>
                    <w:szCs w:val="20"/>
                    <w:lang w:val="en-US" w:eastAsia="zh-CN"/>
                  </w:rPr>
                  <w:t>☐</w:t>
                </w:r>
              </w:sdtContent>
            </w:sdt>
          </w:p>
        </w:tc>
        <w:tc>
          <w:tcPr>
            <w:tcW w:w="398" w:type="pct"/>
            <w:shd w:val="clear" w:color="auto" w:fill="auto"/>
            <w:vAlign w:val="center"/>
          </w:tcPr>
          <w:p w14:paraId="5ADE04CC" w14:textId="77777777" w:rsidR="005C26D1" w:rsidRPr="00255A53" w:rsidRDefault="00736C4D" w:rsidP="00324262">
            <w:pPr>
              <w:jc w:val="center"/>
              <w:rPr>
                <w:rFonts w:ascii="Arial" w:hAnsi="Arial" w:cs="Arial"/>
                <w:sz w:val="20"/>
                <w:szCs w:val="20"/>
                <w:lang w:val="en-US" w:eastAsia="zh-CN"/>
              </w:rPr>
            </w:pPr>
            <w:sdt>
              <w:sdtPr>
                <w:rPr>
                  <w:rFonts w:ascii="Arial" w:hAnsi="Arial" w:cs="Arial"/>
                  <w:sz w:val="20"/>
                  <w:szCs w:val="20"/>
                  <w:lang w:val="en-US" w:eastAsia="zh-CN"/>
                </w:rPr>
                <w:id w:val="175706594"/>
                <w14:checkbox>
                  <w14:checked w14:val="0"/>
                  <w14:checkedState w14:val="0052" w14:font="Wingdings 2"/>
                  <w14:uncheckedState w14:val="2610" w14:font="MS Gothic"/>
                </w14:checkbox>
              </w:sdtPr>
              <w:sdtEndPr/>
              <w:sdtContent>
                <w:r w:rsidR="005C26D1" w:rsidRPr="00255A53">
                  <w:rPr>
                    <w:rFonts w:ascii="MS Gothic" w:eastAsia="MS Gothic" w:hAnsi="MS Gothic" w:cs="Arial"/>
                    <w:sz w:val="20"/>
                    <w:szCs w:val="20"/>
                    <w:lang w:val="en-US" w:eastAsia="zh-CN"/>
                  </w:rPr>
                  <w:t>☐</w:t>
                </w:r>
              </w:sdtContent>
            </w:sdt>
          </w:p>
        </w:tc>
        <w:tc>
          <w:tcPr>
            <w:tcW w:w="1393" w:type="pct"/>
            <w:vAlign w:val="center"/>
          </w:tcPr>
          <w:p w14:paraId="126AF30F" w14:textId="77777777" w:rsidR="005C26D1" w:rsidRPr="00255A53" w:rsidRDefault="005C26D1" w:rsidP="00324262">
            <w:pPr>
              <w:tabs>
                <w:tab w:val="left" w:pos="540"/>
              </w:tabs>
              <w:ind w:right="-108"/>
              <w:jc w:val="center"/>
              <w:rPr>
                <w:rFonts w:ascii="Arial" w:hAnsi="Arial" w:cs="Arial"/>
                <w:sz w:val="20"/>
                <w:szCs w:val="20"/>
                <w:lang w:val="en-US" w:eastAsia="zh-CN"/>
              </w:rPr>
            </w:pPr>
          </w:p>
        </w:tc>
      </w:tr>
      <w:tr w:rsidR="00255A53" w:rsidRPr="00255A53" w14:paraId="3D3A8AB2" w14:textId="77777777" w:rsidTr="00C120A3">
        <w:trPr>
          <w:trHeight w:val="227"/>
        </w:trPr>
        <w:tc>
          <w:tcPr>
            <w:tcW w:w="298" w:type="pct"/>
          </w:tcPr>
          <w:p w14:paraId="608543C9" w14:textId="0B32AFDB" w:rsidR="005C26D1" w:rsidRPr="00255A53" w:rsidRDefault="005C26D1" w:rsidP="00437FC2">
            <w:pPr>
              <w:tabs>
                <w:tab w:val="left" w:pos="540"/>
              </w:tabs>
              <w:spacing w:before="20" w:after="20"/>
              <w:ind w:left="-40" w:hanging="17"/>
              <w:rPr>
                <w:rFonts w:ascii="Arial" w:hAnsi="Arial" w:cs="Arial"/>
                <w:sz w:val="18"/>
                <w:szCs w:val="18"/>
                <w:lang w:val="en-US" w:eastAsia="zh-CN"/>
              </w:rPr>
            </w:pPr>
            <w:r w:rsidRPr="00255A53">
              <w:rPr>
                <w:rFonts w:ascii="Arial" w:hAnsi="Arial" w:cs="Arial"/>
                <w:sz w:val="18"/>
                <w:szCs w:val="18"/>
                <w:lang w:val="en-US" w:eastAsia="zh-CN"/>
              </w:rPr>
              <w:t>5.4</w:t>
            </w:r>
          </w:p>
        </w:tc>
        <w:tc>
          <w:tcPr>
            <w:tcW w:w="747" w:type="pct"/>
          </w:tcPr>
          <w:p w14:paraId="7386570D" w14:textId="77777777" w:rsidR="005C26D1" w:rsidRPr="00255A53" w:rsidRDefault="005C26D1" w:rsidP="005C26D1">
            <w:pPr>
              <w:tabs>
                <w:tab w:val="left" w:pos="540"/>
              </w:tabs>
              <w:spacing w:before="20" w:after="20"/>
              <w:rPr>
                <w:rFonts w:ascii="Arial" w:hAnsi="Arial" w:cs="Arial"/>
                <w:b/>
                <w:sz w:val="18"/>
                <w:szCs w:val="18"/>
                <w:lang w:val="en-US" w:eastAsia="zh-CN"/>
              </w:rPr>
            </w:pPr>
            <w:r w:rsidRPr="00255A53">
              <w:rPr>
                <w:rFonts w:ascii="Arial" w:hAnsi="Arial" w:cs="Arial"/>
                <w:b/>
                <w:sz w:val="18"/>
                <w:szCs w:val="18"/>
                <w:lang w:val="en-US" w:eastAsia="zh-CN"/>
              </w:rPr>
              <w:t>WEEE</w:t>
            </w:r>
          </w:p>
        </w:tc>
        <w:tc>
          <w:tcPr>
            <w:tcW w:w="1866" w:type="pct"/>
            <w:shd w:val="clear" w:color="auto" w:fill="auto"/>
          </w:tcPr>
          <w:p w14:paraId="7D8FA75C" w14:textId="77777777" w:rsidR="005C26D1" w:rsidRPr="00255A53" w:rsidRDefault="005C26D1" w:rsidP="006333A8">
            <w:pPr>
              <w:tabs>
                <w:tab w:val="left" w:pos="540"/>
              </w:tabs>
              <w:spacing w:before="20" w:after="20"/>
              <w:ind w:left="-57"/>
              <w:rPr>
                <w:rStyle w:val="Hyperlink"/>
                <w:rFonts w:ascii="Arial" w:hAnsi="Arial" w:cs="Arial"/>
                <w:color w:val="auto"/>
                <w:sz w:val="18"/>
                <w:szCs w:val="18"/>
                <w:lang w:val="en-US" w:eastAsia="zh-CN"/>
              </w:rPr>
            </w:pPr>
            <w:r w:rsidRPr="00255A53">
              <w:rPr>
                <w:rFonts w:ascii="Arial" w:hAnsi="Arial" w:cs="Arial"/>
                <w:sz w:val="18"/>
                <w:szCs w:val="18"/>
                <w:lang w:val="en-US" w:eastAsia="zh-CN"/>
              </w:rPr>
              <w:t xml:space="preserve">Substances listed in Waste Electrical and Electronic Equipment Directive </w:t>
            </w:r>
            <w:hyperlink r:id="rId50" w:history="1">
              <w:r w:rsidRPr="00255A53">
                <w:rPr>
                  <w:rStyle w:val="Hyperlink"/>
                  <w:rFonts w:ascii="Arial" w:hAnsi="Arial" w:cs="Arial"/>
                  <w:color w:val="auto"/>
                  <w:sz w:val="18"/>
                  <w:szCs w:val="18"/>
                  <w:lang w:val="en-US" w:eastAsia="zh-CN"/>
                </w:rPr>
                <w:t>2012/19/EU</w:t>
              </w:r>
            </w:hyperlink>
          </w:p>
          <w:p w14:paraId="03C6702F" w14:textId="2CC22D2D" w:rsidR="00E508CA" w:rsidRPr="00255A53" w:rsidRDefault="00F34D10" w:rsidP="006333A8">
            <w:pPr>
              <w:tabs>
                <w:tab w:val="left" w:pos="540"/>
              </w:tabs>
              <w:spacing w:before="20" w:after="20"/>
              <w:ind w:left="-57"/>
              <w:rPr>
                <w:rFonts w:ascii="MS PMincho" w:eastAsia="MS PMincho" w:hAnsi="MS PMincho" w:cs="Arial"/>
                <w:sz w:val="18"/>
                <w:szCs w:val="18"/>
                <w:lang w:val="en-US" w:eastAsia="zh-CN"/>
              </w:rPr>
            </w:pPr>
            <w:r w:rsidRPr="00255A53">
              <w:rPr>
                <w:rFonts w:ascii="MS PMincho" w:eastAsia="MS PMincho" w:hAnsi="MS PMincho" w:cs="Arial" w:hint="eastAsia"/>
                <w:sz w:val="18"/>
                <w:szCs w:val="18"/>
                <w:lang w:val="en-US" w:eastAsia="zh-CN"/>
              </w:rPr>
              <w:lastRenderedPageBreak/>
              <w:t xml:space="preserve">(電気及び電子機器廃棄物に関する指令 </w:t>
            </w:r>
            <w:r w:rsidRPr="00255A53">
              <w:rPr>
                <w:rFonts w:ascii="Arial" w:eastAsia="MS PMincho" w:hAnsi="Arial" w:cs="Arial"/>
                <w:sz w:val="18"/>
                <w:szCs w:val="18"/>
                <w:lang w:val="en-US" w:eastAsia="zh-CN"/>
              </w:rPr>
              <w:t>2012/19/EU</w:t>
            </w:r>
            <w:r w:rsidRPr="00255A53">
              <w:rPr>
                <w:rFonts w:ascii="MS PMincho" w:eastAsia="MS PMincho" w:hAnsi="MS PMincho" w:cs="Arial" w:hint="eastAsia"/>
                <w:sz w:val="18"/>
                <w:szCs w:val="18"/>
                <w:lang w:val="en-US" w:eastAsia="zh-CN"/>
              </w:rPr>
              <w:t>に記載された物質)</w:t>
            </w:r>
          </w:p>
        </w:tc>
        <w:tc>
          <w:tcPr>
            <w:tcW w:w="298" w:type="pct"/>
            <w:shd w:val="clear" w:color="auto" w:fill="auto"/>
            <w:vAlign w:val="center"/>
          </w:tcPr>
          <w:p w14:paraId="6ECA621C" w14:textId="77777777" w:rsidR="005C26D1" w:rsidRPr="00255A53" w:rsidRDefault="00736C4D" w:rsidP="00324262">
            <w:pPr>
              <w:jc w:val="center"/>
              <w:rPr>
                <w:rFonts w:ascii="Arial" w:hAnsi="Arial" w:cs="Arial"/>
                <w:sz w:val="20"/>
                <w:szCs w:val="20"/>
                <w:lang w:val="en-US" w:eastAsia="zh-CN"/>
              </w:rPr>
            </w:pPr>
            <w:sdt>
              <w:sdtPr>
                <w:rPr>
                  <w:rFonts w:ascii="Arial" w:hAnsi="Arial" w:cs="Arial"/>
                  <w:sz w:val="20"/>
                  <w:szCs w:val="20"/>
                  <w:lang w:val="en-US" w:eastAsia="zh-CN"/>
                </w:rPr>
                <w:id w:val="1766348841"/>
                <w14:checkbox>
                  <w14:checked w14:val="0"/>
                  <w14:checkedState w14:val="0052" w14:font="Wingdings 2"/>
                  <w14:uncheckedState w14:val="2610" w14:font="MS Gothic"/>
                </w14:checkbox>
              </w:sdtPr>
              <w:sdtEndPr/>
              <w:sdtContent>
                <w:r w:rsidR="005C26D1" w:rsidRPr="00255A53">
                  <w:rPr>
                    <w:rFonts w:ascii="MS Gothic" w:eastAsia="MS Gothic" w:hAnsi="MS Gothic" w:cs="Arial" w:hint="eastAsia"/>
                    <w:sz w:val="20"/>
                    <w:szCs w:val="20"/>
                    <w:lang w:val="en-US" w:eastAsia="zh-CN"/>
                  </w:rPr>
                  <w:t>☐</w:t>
                </w:r>
              </w:sdtContent>
            </w:sdt>
          </w:p>
        </w:tc>
        <w:tc>
          <w:tcPr>
            <w:tcW w:w="398" w:type="pct"/>
            <w:shd w:val="clear" w:color="auto" w:fill="auto"/>
            <w:vAlign w:val="center"/>
          </w:tcPr>
          <w:p w14:paraId="6522BE5C" w14:textId="77777777" w:rsidR="005C26D1" w:rsidRPr="00255A53" w:rsidRDefault="00736C4D" w:rsidP="00324262">
            <w:pPr>
              <w:jc w:val="center"/>
              <w:rPr>
                <w:rFonts w:ascii="Arial" w:hAnsi="Arial" w:cs="Arial"/>
                <w:sz w:val="20"/>
                <w:szCs w:val="20"/>
                <w:lang w:val="en-US" w:eastAsia="zh-CN"/>
              </w:rPr>
            </w:pPr>
            <w:sdt>
              <w:sdtPr>
                <w:rPr>
                  <w:rFonts w:ascii="Arial" w:hAnsi="Arial" w:cs="Arial"/>
                  <w:sz w:val="20"/>
                  <w:szCs w:val="20"/>
                  <w:lang w:val="en-US" w:eastAsia="zh-CN"/>
                </w:rPr>
                <w:id w:val="-2115051311"/>
                <w14:checkbox>
                  <w14:checked w14:val="0"/>
                  <w14:checkedState w14:val="0052" w14:font="Wingdings 2"/>
                  <w14:uncheckedState w14:val="2610" w14:font="MS Gothic"/>
                </w14:checkbox>
              </w:sdtPr>
              <w:sdtEndPr/>
              <w:sdtContent>
                <w:r w:rsidR="005C26D1" w:rsidRPr="00255A53">
                  <w:rPr>
                    <w:rFonts w:ascii="MS Gothic" w:eastAsia="MS Gothic" w:hAnsi="MS Gothic" w:cs="Arial"/>
                    <w:sz w:val="20"/>
                    <w:szCs w:val="20"/>
                    <w:lang w:val="en-US" w:eastAsia="zh-CN"/>
                  </w:rPr>
                  <w:t>☐</w:t>
                </w:r>
              </w:sdtContent>
            </w:sdt>
          </w:p>
        </w:tc>
        <w:tc>
          <w:tcPr>
            <w:tcW w:w="1393" w:type="pct"/>
            <w:vAlign w:val="center"/>
          </w:tcPr>
          <w:p w14:paraId="00EDC8BC" w14:textId="77777777" w:rsidR="005C26D1" w:rsidRPr="00255A53" w:rsidRDefault="005C26D1" w:rsidP="00324262">
            <w:pPr>
              <w:tabs>
                <w:tab w:val="left" w:pos="540"/>
              </w:tabs>
              <w:ind w:right="-108"/>
              <w:jc w:val="center"/>
              <w:rPr>
                <w:rFonts w:ascii="Arial" w:hAnsi="Arial" w:cs="Arial"/>
                <w:sz w:val="20"/>
                <w:szCs w:val="20"/>
                <w:lang w:val="en-US" w:eastAsia="zh-CN"/>
              </w:rPr>
            </w:pPr>
          </w:p>
        </w:tc>
      </w:tr>
      <w:tr w:rsidR="00255A53" w:rsidRPr="00255A53" w14:paraId="2B6B36E2" w14:textId="77777777" w:rsidTr="00C120A3">
        <w:trPr>
          <w:trHeight w:val="227"/>
        </w:trPr>
        <w:tc>
          <w:tcPr>
            <w:tcW w:w="298" w:type="pct"/>
          </w:tcPr>
          <w:p w14:paraId="09E7A390" w14:textId="22E80300" w:rsidR="005C26D1" w:rsidRPr="00255A53" w:rsidRDefault="005C26D1" w:rsidP="00437FC2">
            <w:pPr>
              <w:tabs>
                <w:tab w:val="left" w:pos="540"/>
              </w:tabs>
              <w:spacing w:before="20" w:after="20"/>
              <w:ind w:left="-40" w:hanging="17"/>
              <w:rPr>
                <w:rFonts w:ascii="Arial" w:hAnsi="Arial" w:cs="Arial"/>
                <w:sz w:val="18"/>
                <w:szCs w:val="18"/>
                <w:lang w:val="en-US" w:eastAsia="zh-CN"/>
              </w:rPr>
            </w:pPr>
            <w:r w:rsidRPr="00255A53">
              <w:rPr>
                <w:rFonts w:ascii="Arial" w:hAnsi="Arial" w:cs="Arial"/>
                <w:sz w:val="18"/>
                <w:szCs w:val="18"/>
                <w:lang w:val="en-US" w:eastAsia="zh-CN"/>
              </w:rPr>
              <w:t>5.5</w:t>
            </w:r>
          </w:p>
        </w:tc>
        <w:tc>
          <w:tcPr>
            <w:tcW w:w="747" w:type="pct"/>
          </w:tcPr>
          <w:p w14:paraId="167A828A" w14:textId="77777777" w:rsidR="005C26D1" w:rsidRPr="00255A53" w:rsidRDefault="005C26D1" w:rsidP="005C26D1">
            <w:pPr>
              <w:tabs>
                <w:tab w:val="left" w:pos="540"/>
              </w:tabs>
              <w:spacing w:before="20" w:after="20"/>
              <w:rPr>
                <w:rFonts w:ascii="Arial" w:hAnsi="Arial" w:cs="Arial"/>
                <w:b/>
                <w:sz w:val="18"/>
                <w:szCs w:val="18"/>
                <w:lang w:val="en-US" w:eastAsia="zh-CN"/>
              </w:rPr>
            </w:pPr>
            <w:r w:rsidRPr="00255A53">
              <w:rPr>
                <w:rFonts w:ascii="Arial" w:hAnsi="Arial" w:cs="Arial"/>
                <w:b/>
                <w:sz w:val="18"/>
                <w:szCs w:val="18"/>
                <w:lang w:val="en-US" w:eastAsia="zh-CN"/>
              </w:rPr>
              <w:t>IEC 62474</w:t>
            </w:r>
          </w:p>
        </w:tc>
        <w:tc>
          <w:tcPr>
            <w:tcW w:w="1866" w:type="pct"/>
            <w:shd w:val="clear" w:color="auto" w:fill="auto"/>
          </w:tcPr>
          <w:p w14:paraId="436E7104" w14:textId="77777777" w:rsidR="005C26D1" w:rsidRPr="00255A53" w:rsidRDefault="005C26D1" w:rsidP="006333A8">
            <w:pPr>
              <w:tabs>
                <w:tab w:val="left" w:pos="540"/>
              </w:tabs>
              <w:spacing w:before="20" w:after="20"/>
              <w:ind w:left="-57"/>
              <w:rPr>
                <w:rStyle w:val="Hyperlink"/>
                <w:rFonts w:ascii="Arial" w:hAnsi="Arial" w:cs="Arial"/>
                <w:color w:val="auto"/>
                <w:sz w:val="18"/>
                <w:szCs w:val="18"/>
                <w:lang w:val="en-US" w:eastAsia="zh-CN"/>
              </w:rPr>
            </w:pPr>
            <w:r w:rsidRPr="00255A53">
              <w:rPr>
                <w:rFonts w:ascii="Arial" w:hAnsi="Arial" w:cs="Arial"/>
                <w:sz w:val="18"/>
                <w:szCs w:val="18"/>
                <w:lang w:val="en-US" w:eastAsia="zh-CN"/>
              </w:rPr>
              <w:t xml:space="preserve">Substances listed in International Electrotechnical Commission Standard </w:t>
            </w:r>
            <w:hyperlink r:id="rId51" w:history="1">
              <w:r w:rsidRPr="00255A53">
                <w:rPr>
                  <w:rStyle w:val="Hyperlink"/>
                  <w:rFonts w:ascii="Arial" w:hAnsi="Arial" w:cs="Arial"/>
                  <w:color w:val="auto"/>
                  <w:sz w:val="18"/>
                  <w:szCs w:val="18"/>
                  <w:lang w:val="en-US" w:eastAsia="zh-CN"/>
                </w:rPr>
                <w:t>IEC 62474</w:t>
              </w:r>
            </w:hyperlink>
          </w:p>
          <w:p w14:paraId="74EE9696" w14:textId="44D35C73" w:rsidR="00F34D10" w:rsidRPr="00255A53" w:rsidRDefault="00F34D10" w:rsidP="006333A8">
            <w:pPr>
              <w:tabs>
                <w:tab w:val="left" w:pos="540"/>
              </w:tabs>
              <w:spacing w:before="20" w:after="20"/>
              <w:ind w:left="-57"/>
              <w:rPr>
                <w:rFonts w:ascii="Arial" w:hAnsi="Arial" w:cs="Arial"/>
                <w:sz w:val="18"/>
                <w:szCs w:val="18"/>
                <w:lang w:val="en-US" w:eastAsia="zh-CN"/>
              </w:rPr>
            </w:pPr>
            <w:r w:rsidRPr="00255A53">
              <w:rPr>
                <w:rFonts w:ascii="MS PMincho" w:eastAsia="MS PMincho" w:hAnsi="MS PMincho" w:cs="Arial" w:hint="eastAsia"/>
                <w:sz w:val="18"/>
                <w:szCs w:val="18"/>
                <w:lang w:val="en-US" w:eastAsia="zh-CN"/>
              </w:rPr>
              <w:t>(国際電気標準会議</w:t>
            </w:r>
            <w:r w:rsidRPr="00255A53">
              <w:rPr>
                <w:rFonts w:ascii="Arial" w:hAnsi="Arial" w:cs="Arial" w:hint="eastAsia"/>
                <w:sz w:val="18"/>
                <w:szCs w:val="18"/>
                <w:lang w:val="en-US" w:eastAsia="zh-CN"/>
              </w:rPr>
              <w:t xml:space="preserve"> (IEC) </w:t>
            </w:r>
            <w:r w:rsidRPr="00255A53">
              <w:rPr>
                <w:rFonts w:ascii="MS PMincho" w:eastAsia="MS PMincho" w:hAnsi="MS PMincho" w:cs="Arial" w:hint="eastAsia"/>
                <w:sz w:val="18"/>
                <w:szCs w:val="18"/>
                <w:lang w:val="en-US" w:eastAsia="zh-CN"/>
              </w:rPr>
              <w:t>規格</w:t>
            </w:r>
            <w:r w:rsidRPr="00255A53">
              <w:rPr>
                <w:rFonts w:ascii="Arial" w:hAnsi="Arial" w:cs="Arial" w:hint="eastAsia"/>
                <w:sz w:val="18"/>
                <w:szCs w:val="18"/>
                <w:lang w:val="en-US" w:eastAsia="zh-CN"/>
              </w:rPr>
              <w:t xml:space="preserve"> IEC 62474 </w:t>
            </w:r>
            <w:r w:rsidRPr="00255A53">
              <w:rPr>
                <w:rFonts w:ascii="MS PMincho" w:eastAsia="MS PMincho" w:hAnsi="MS PMincho" w:cs="Arial" w:hint="eastAsia"/>
                <w:sz w:val="18"/>
                <w:szCs w:val="18"/>
                <w:lang w:val="en-US" w:eastAsia="zh-CN"/>
              </w:rPr>
              <w:t>に記載された物質)</w:t>
            </w:r>
          </w:p>
        </w:tc>
        <w:tc>
          <w:tcPr>
            <w:tcW w:w="298" w:type="pct"/>
            <w:shd w:val="clear" w:color="auto" w:fill="auto"/>
            <w:vAlign w:val="center"/>
          </w:tcPr>
          <w:p w14:paraId="0013EA03" w14:textId="77777777" w:rsidR="005C26D1" w:rsidRPr="00255A53" w:rsidRDefault="00736C4D" w:rsidP="00324262">
            <w:pPr>
              <w:jc w:val="center"/>
              <w:rPr>
                <w:rFonts w:ascii="Arial" w:hAnsi="Arial" w:cs="Arial"/>
                <w:sz w:val="20"/>
                <w:szCs w:val="20"/>
                <w:lang w:val="en-US" w:eastAsia="zh-CN"/>
              </w:rPr>
            </w:pPr>
            <w:sdt>
              <w:sdtPr>
                <w:rPr>
                  <w:rFonts w:ascii="Arial" w:hAnsi="Arial" w:cs="Arial"/>
                  <w:sz w:val="20"/>
                  <w:szCs w:val="20"/>
                  <w:lang w:val="en-US" w:eastAsia="zh-CN"/>
                </w:rPr>
                <w:id w:val="438189713"/>
                <w14:checkbox>
                  <w14:checked w14:val="0"/>
                  <w14:checkedState w14:val="0052" w14:font="Wingdings 2"/>
                  <w14:uncheckedState w14:val="2610" w14:font="MS Gothic"/>
                </w14:checkbox>
              </w:sdtPr>
              <w:sdtEndPr/>
              <w:sdtContent>
                <w:r w:rsidR="005C26D1" w:rsidRPr="00255A53">
                  <w:rPr>
                    <w:rFonts w:ascii="MS Gothic" w:eastAsia="MS Gothic" w:hAnsi="MS Gothic" w:cs="Arial" w:hint="eastAsia"/>
                    <w:sz w:val="20"/>
                    <w:szCs w:val="20"/>
                    <w:lang w:val="en-US" w:eastAsia="zh-CN"/>
                  </w:rPr>
                  <w:t>☐</w:t>
                </w:r>
              </w:sdtContent>
            </w:sdt>
          </w:p>
        </w:tc>
        <w:tc>
          <w:tcPr>
            <w:tcW w:w="398" w:type="pct"/>
            <w:shd w:val="clear" w:color="auto" w:fill="auto"/>
            <w:vAlign w:val="center"/>
          </w:tcPr>
          <w:p w14:paraId="17052FC3" w14:textId="77777777" w:rsidR="005C26D1" w:rsidRPr="00255A53" w:rsidRDefault="00736C4D" w:rsidP="00324262">
            <w:pPr>
              <w:jc w:val="center"/>
              <w:rPr>
                <w:rFonts w:ascii="Arial" w:hAnsi="Arial" w:cs="Arial"/>
                <w:sz w:val="20"/>
                <w:szCs w:val="20"/>
                <w:lang w:val="en-US" w:eastAsia="zh-CN"/>
              </w:rPr>
            </w:pPr>
            <w:sdt>
              <w:sdtPr>
                <w:rPr>
                  <w:rFonts w:ascii="Arial" w:hAnsi="Arial" w:cs="Arial"/>
                  <w:sz w:val="20"/>
                  <w:szCs w:val="20"/>
                  <w:lang w:val="en-US" w:eastAsia="zh-CN"/>
                </w:rPr>
                <w:id w:val="-1833672354"/>
                <w14:checkbox>
                  <w14:checked w14:val="0"/>
                  <w14:checkedState w14:val="0052" w14:font="Wingdings 2"/>
                  <w14:uncheckedState w14:val="2610" w14:font="MS Gothic"/>
                </w14:checkbox>
              </w:sdtPr>
              <w:sdtEndPr/>
              <w:sdtContent>
                <w:r w:rsidR="005C26D1" w:rsidRPr="00255A53">
                  <w:rPr>
                    <w:rFonts w:ascii="MS Gothic" w:eastAsia="MS Gothic" w:hAnsi="MS Gothic" w:cs="Arial"/>
                    <w:sz w:val="20"/>
                    <w:szCs w:val="20"/>
                    <w:lang w:val="en-US" w:eastAsia="zh-CN"/>
                  </w:rPr>
                  <w:t>☐</w:t>
                </w:r>
              </w:sdtContent>
            </w:sdt>
          </w:p>
        </w:tc>
        <w:tc>
          <w:tcPr>
            <w:tcW w:w="1393" w:type="pct"/>
            <w:vAlign w:val="center"/>
          </w:tcPr>
          <w:p w14:paraId="3D0607EF" w14:textId="77777777" w:rsidR="005C26D1" w:rsidRPr="00255A53" w:rsidRDefault="005C26D1" w:rsidP="00324262">
            <w:pPr>
              <w:tabs>
                <w:tab w:val="left" w:pos="540"/>
              </w:tabs>
              <w:ind w:right="-108"/>
              <w:jc w:val="center"/>
              <w:rPr>
                <w:rFonts w:ascii="Arial" w:hAnsi="Arial" w:cs="Arial"/>
                <w:sz w:val="20"/>
                <w:szCs w:val="20"/>
                <w:lang w:val="en-US" w:eastAsia="zh-CN"/>
              </w:rPr>
            </w:pPr>
          </w:p>
        </w:tc>
      </w:tr>
      <w:tr w:rsidR="00255A53" w:rsidRPr="00255A53" w14:paraId="1690E485" w14:textId="77777777" w:rsidTr="00C120A3">
        <w:trPr>
          <w:trHeight w:val="227"/>
        </w:trPr>
        <w:tc>
          <w:tcPr>
            <w:tcW w:w="298" w:type="pct"/>
          </w:tcPr>
          <w:p w14:paraId="4B25424F" w14:textId="42D032BA" w:rsidR="005C26D1" w:rsidRPr="00255A53" w:rsidRDefault="005C26D1" w:rsidP="00437FC2">
            <w:pPr>
              <w:tabs>
                <w:tab w:val="left" w:pos="540"/>
              </w:tabs>
              <w:spacing w:before="20" w:after="20"/>
              <w:ind w:left="-40" w:hanging="17"/>
              <w:rPr>
                <w:rFonts w:ascii="Arial" w:hAnsi="Arial" w:cs="Arial"/>
                <w:sz w:val="18"/>
                <w:szCs w:val="18"/>
                <w:lang w:val="en-US" w:eastAsia="zh-CN"/>
              </w:rPr>
            </w:pPr>
            <w:r w:rsidRPr="00255A53">
              <w:rPr>
                <w:rFonts w:ascii="Arial" w:hAnsi="Arial" w:cs="Arial"/>
                <w:sz w:val="18"/>
                <w:szCs w:val="18"/>
                <w:lang w:val="en-US" w:eastAsia="zh-CN"/>
              </w:rPr>
              <w:t>5.6</w:t>
            </w:r>
          </w:p>
        </w:tc>
        <w:tc>
          <w:tcPr>
            <w:tcW w:w="747" w:type="pct"/>
          </w:tcPr>
          <w:p w14:paraId="6F6DB21A" w14:textId="77777777" w:rsidR="005C26D1" w:rsidRPr="00255A53" w:rsidRDefault="005C26D1" w:rsidP="005C26D1">
            <w:pPr>
              <w:tabs>
                <w:tab w:val="left" w:pos="540"/>
              </w:tabs>
              <w:spacing w:before="20" w:after="20"/>
              <w:rPr>
                <w:rFonts w:ascii="Arial" w:hAnsi="Arial" w:cs="Arial"/>
                <w:b/>
                <w:sz w:val="18"/>
                <w:szCs w:val="18"/>
                <w:lang w:val="en-US" w:eastAsia="zh-CN"/>
              </w:rPr>
            </w:pPr>
            <w:r w:rsidRPr="00255A53">
              <w:rPr>
                <w:rFonts w:ascii="Arial" w:hAnsi="Arial" w:cs="Arial"/>
                <w:b/>
                <w:sz w:val="18"/>
                <w:szCs w:val="18"/>
                <w:lang w:val="en-US" w:eastAsia="zh-CN"/>
              </w:rPr>
              <w:t>AFIRM</w:t>
            </w:r>
          </w:p>
        </w:tc>
        <w:tc>
          <w:tcPr>
            <w:tcW w:w="1866" w:type="pct"/>
            <w:shd w:val="clear" w:color="auto" w:fill="auto"/>
          </w:tcPr>
          <w:p w14:paraId="72FD0B74" w14:textId="77777777" w:rsidR="005C26D1" w:rsidRPr="00255A53" w:rsidRDefault="005C26D1" w:rsidP="006333A8">
            <w:pPr>
              <w:tabs>
                <w:tab w:val="left" w:pos="540"/>
              </w:tabs>
              <w:spacing w:before="20" w:after="20"/>
              <w:ind w:left="-57"/>
              <w:rPr>
                <w:rStyle w:val="Hyperlink"/>
                <w:rFonts w:ascii="Arial" w:hAnsi="Arial" w:cs="Arial"/>
                <w:color w:val="auto"/>
                <w:sz w:val="18"/>
                <w:szCs w:val="18"/>
                <w:lang w:val="en-US" w:eastAsia="zh-CN"/>
              </w:rPr>
            </w:pPr>
            <w:r w:rsidRPr="00255A53">
              <w:rPr>
                <w:rFonts w:ascii="Arial" w:hAnsi="Arial" w:cs="Arial"/>
                <w:sz w:val="18"/>
                <w:szCs w:val="18"/>
                <w:lang w:val="en-US" w:eastAsia="zh-CN"/>
              </w:rPr>
              <w:t xml:space="preserve">Substance listed by </w:t>
            </w:r>
            <w:hyperlink r:id="rId52" w:history="1">
              <w:r w:rsidRPr="00255A53">
                <w:rPr>
                  <w:rStyle w:val="Hyperlink"/>
                  <w:rFonts w:ascii="Arial" w:hAnsi="Arial" w:cs="Arial"/>
                  <w:color w:val="auto"/>
                  <w:sz w:val="18"/>
                  <w:szCs w:val="18"/>
                  <w:lang w:val="en-US" w:eastAsia="zh-CN"/>
                </w:rPr>
                <w:t>Apparel &amp; Footwear International RSL Management Group</w:t>
              </w:r>
            </w:hyperlink>
          </w:p>
          <w:p w14:paraId="5E5694BE" w14:textId="2E1E017E" w:rsidR="005F159C" w:rsidRPr="00255A53" w:rsidRDefault="005F159C" w:rsidP="006333A8">
            <w:pPr>
              <w:tabs>
                <w:tab w:val="left" w:pos="540"/>
              </w:tabs>
              <w:spacing w:before="20" w:after="20"/>
              <w:ind w:left="-57"/>
              <w:rPr>
                <w:rFonts w:ascii="Arial" w:hAnsi="Arial" w:cs="Arial"/>
                <w:sz w:val="18"/>
                <w:szCs w:val="18"/>
                <w:lang w:val="en-US" w:eastAsia="zh-CN"/>
              </w:rPr>
            </w:pPr>
            <w:r w:rsidRPr="00255A53">
              <w:rPr>
                <w:rFonts w:ascii="MS PMincho" w:eastAsia="MS PMincho" w:hAnsi="MS PMincho" w:cs="Arial" w:hint="eastAsia"/>
                <w:sz w:val="18"/>
                <w:szCs w:val="18"/>
                <w:lang w:val="en-US" w:eastAsia="zh-CN"/>
              </w:rPr>
              <w:t>アパレルブランドやシューズブランドなどが加盟する管理団体</w:t>
            </w:r>
            <w:r w:rsidRPr="00255A53">
              <w:rPr>
                <w:rFonts w:ascii="Arial" w:hAnsi="Arial" w:cs="Arial" w:hint="eastAsia"/>
                <w:sz w:val="18"/>
                <w:szCs w:val="18"/>
                <w:lang w:val="en-US" w:eastAsia="zh-CN"/>
              </w:rPr>
              <w:t>（</w:t>
            </w:r>
            <w:r w:rsidRPr="00255A53">
              <w:rPr>
                <w:rFonts w:ascii="Arial" w:hAnsi="Arial" w:cs="Arial" w:hint="eastAsia"/>
                <w:sz w:val="18"/>
                <w:szCs w:val="18"/>
                <w:lang w:val="en-US" w:eastAsia="zh-CN"/>
              </w:rPr>
              <w:t>AFIRM</w:t>
            </w:r>
            <w:r w:rsidRPr="00255A53">
              <w:rPr>
                <w:rFonts w:ascii="Arial" w:hAnsi="Arial" w:cs="Arial" w:hint="eastAsia"/>
                <w:sz w:val="18"/>
                <w:szCs w:val="18"/>
                <w:lang w:val="en-US" w:eastAsia="zh-CN"/>
              </w:rPr>
              <w:t>）</w:t>
            </w:r>
            <w:r w:rsidRPr="00255A53">
              <w:rPr>
                <w:rFonts w:ascii="MS PMincho" w:eastAsia="MS PMincho" w:hAnsi="MS PMincho" w:cs="Arial" w:hint="eastAsia"/>
                <w:sz w:val="18"/>
                <w:szCs w:val="18"/>
                <w:lang w:val="en-US" w:eastAsia="zh-CN"/>
              </w:rPr>
              <w:t>の制限物質リストに記載された物質</w:t>
            </w:r>
          </w:p>
        </w:tc>
        <w:tc>
          <w:tcPr>
            <w:tcW w:w="298" w:type="pct"/>
            <w:shd w:val="clear" w:color="auto" w:fill="auto"/>
            <w:vAlign w:val="center"/>
          </w:tcPr>
          <w:p w14:paraId="3A951C42" w14:textId="77777777" w:rsidR="005C26D1" w:rsidRPr="00255A53" w:rsidRDefault="00736C4D" w:rsidP="00324262">
            <w:pPr>
              <w:jc w:val="center"/>
              <w:rPr>
                <w:rFonts w:ascii="Arial" w:hAnsi="Arial" w:cs="Arial"/>
                <w:sz w:val="20"/>
                <w:szCs w:val="20"/>
                <w:lang w:val="en-US" w:eastAsia="zh-CN"/>
              </w:rPr>
            </w:pPr>
            <w:sdt>
              <w:sdtPr>
                <w:rPr>
                  <w:rFonts w:ascii="Arial" w:hAnsi="Arial" w:cs="Arial"/>
                  <w:sz w:val="20"/>
                  <w:szCs w:val="20"/>
                  <w:lang w:val="en-US" w:eastAsia="zh-CN"/>
                </w:rPr>
                <w:id w:val="-1644033862"/>
                <w14:checkbox>
                  <w14:checked w14:val="0"/>
                  <w14:checkedState w14:val="0052" w14:font="Wingdings 2"/>
                  <w14:uncheckedState w14:val="2610" w14:font="MS Gothic"/>
                </w14:checkbox>
              </w:sdtPr>
              <w:sdtEndPr/>
              <w:sdtContent>
                <w:r w:rsidR="005C26D1" w:rsidRPr="00255A53">
                  <w:rPr>
                    <w:rFonts w:ascii="MS Gothic" w:eastAsia="MS Gothic" w:hAnsi="MS Gothic" w:cs="Arial" w:hint="eastAsia"/>
                    <w:sz w:val="20"/>
                    <w:szCs w:val="20"/>
                    <w:lang w:val="en-US" w:eastAsia="zh-CN"/>
                  </w:rPr>
                  <w:t>☐</w:t>
                </w:r>
              </w:sdtContent>
            </w:sdt>
          </w:p>
        </w:tc>
        <w:tc>
          <w:tcPr>
            <w:tcW w:w="398" w:type="pct"/>
            <w:shd w:val="clear" w:color="auto" w:fill="auto"/>
            <w:vAlign w:val="center"/>
          </w:tcPr>
          <w:p w14:paraId="0569E4A6" w14:textId="77777777" w:rsidR="005C26D1" w:rsidRPr="00255A53" w:rsidRDefault="00736C4D" w:rsidP="00324262">
            <w:pPr>
              <w:jc w:val="center"/>
              <w:rPr>
                <w:rFonts w:ascii="Arial" w:hAnsi="Arial" w:cs="Arial"/>
                <w:sz w:val="20"/>
                <w:szCs w:val="20"/>
                <w:lang w:val="en-US" w:eastAsia="zh-CN"/>
              </w:rPr>
            </w:pPr>
            <w:sdt>
              <w:sdtPr>
                <w:rPr>
                  <w:rFonts w:ascii="Arial" w:hAnsi="Arial" w:cs="Arial"/>
                  <w:sz w:val="20"/>
                  <w:szCs w:val="20"/>
                  <w:lang w:val="en-US" w:eastAsia="zh-CN"/>
                </w:rPr>
                <w:id w:val="347999836"/>
                <w14:checkbox>
                  <w14:checked w14:val="0"/>
                  <w14:checkedState w14:val="0052" w14:font="Wingdings 2"/>
                  <w14:uncheckedState w14:val="2610" w14:font="MS Gothic"/>
                </w14:checkbox>
              </w:sdtPr>
              <w:sdtEndPr/>
              <w:sdtContent>
                <w:r w:rsidR="005C26D1" w:rsidRPr="00255A53">
                  <w:rPr>
                    <w:rFonts w:ascii="MS Gothic" w:eastAsia="MS Gothic" w:hAnsi="MS Gothic" w:cs="Arial"/>
                    <w:sz w:val="20"/>
                    <w:szCs w:val="20"/>
                    <w:lang w:val="en-US" w:eastAsia="zh-CN"/>
                  </w:rPr>
                  <w:t>☐</w:t>
                </w:r>
              </w:sdtContent>
            </w:sdt>
          </w:p>
        </w:tc>
        <w:tc>
          <w:tcPr>
            <w:tcW w:w="1393" w:type="pct"/>
            <w:vAlign w:val="center"/>
          </w:tcPr>
          <w:p w14:paraId="4A757185" w14:textId="77777777" w:rsidR="005C26D1" w:rsidRPr="00255A53" w:rsidRDefault="005C26D1" w:rsidP="00324262">
            <w:pPr>
              <w:tabs>
                <w:tab w:val="left" w:pos="540"/>
              </w:tabs>
              <w:ind w:right="-108"/>
              <w:jc w:val="center"/>
              <w:rPr>
                <w:rFonts w:ascii="Arial" w:hAnsi="Arial" w:cs="Arial"/>
                <w:sz w:val="20"/>
                <w:szCs w:val="20"/>
                <w:lang w:val="en-US" w:eastAsia="zh-CN"/>
              </w:rPr>
            </w:pPr>
          </w:p>
        </w:tc>
      </w:tr>
      <w:tr w:rsidR="005C26D1" w:rsidRPr="00255A53" w14:paraId="7D267AEB" w14:textId="77777777" w:rsidTr="00C120A3">
        <w:trPr>
          <w:trHeight w:val="227"/>
        </w:trPr>
        <w:tc>
          <w:tcPr>
            <w:tcW w:w="298" w:type="pct"/>
          </w:tcPr>
          <w:p w14:paraId="4F9B76B1" w14:textId="112131F9" w:rsidR="005C26D1" w:rsidRPr="00255A53" w:rsidRDefault="005C26D1" w:rsidP="00437FC2">
            <w:pPr>
              <w:tabs>
                <w:tab w:val="left" w:pos="540"/>
              </w:tabs>
              <w:spacing w:before="20" w:after="20"/>
              <w:ind w:left="-40" w:hanging="17"/>
              <w:rPr>
                <w:rFonts w:ascii="Arial" w:hAnsi="Arial" w:cs="Arial"/>
                <w:sz w:val="18"/>
                <w:szCs w:val="18"/>
                <w:lang w:val="en-US" w:eastAsia="zh-CN"/>
              </w:rPr>
            </w:pPr>
            <w:r w:rsidRPr="00255A53">
              <w:rPr>
                <w:rFonts w:ascii="Arial" w:hAnsi="Arial" w:cs="Arial"/>
                <w:sz w:val="18"/>
                <w:szCs w:val="18"/>
                <w:lang w:val="en-US" w:eastAsia="zh-CN"/>
              </w:rPr>
              <w:t>5.7</w:t>
            </w:r>
          </w:p>
        </w:tc>
        <w:tc>
          <w:tcPr>
            <w:tcW w:w="747" w:type="pct"/>
          </w:tcPr>
          <w:p w14:paraId="1A253CDE" w14:textId="77777777" w:rsidR="005C26D1" w:rsidRPr="00255A53" w:rsidRDefault="005C26D1" w:rsidP="005C26D1">
            <w:pPr>
              <w:tabs>
                <w:tab w:val="left" w:pos="540"/>
              </w:tabs>
              <w:spacing w:before="20" w:after="20"/>
              <w:rPr>
                <w:rFonts w:ascii="Arial" w:hAnsi="Arial" w:cs="Arial"/>
                <w:b/>
                <w:sz w:val="18"/>
                <w:szCs w:val="18"/>
                <w:lang w:val="en-US" w:eastAsia="zh-CN"/>
              </w:rPr>
            </w:pPr>
            <w:r w:rsidRPr="00255A53">
              <w:rPr>
                <w:rFonts w:ascii="Arial" w:hAnsi="Arial" w:cs="Arial"/>
                <w:b/>
                <w:sz w:val="18"/>
                <w:szCs w:val="18"/>
                <w:lang w:val="en-US" w:eastAsia="zh-CN"/>
              </w:rPr>
              <w:t>BlueSign</w:t>
            </w:r>
          </w:p>
        </w:tc>
        <w:tc>
          <w:tcPr>
            <w:tcW w:w="1866" w:type="pct"/>
            <w:shd w:val="clear" w:color="auto" w:fill="auto"/>
          </w:tcPr>
          <w:p w14:paraId="1B10ABD1" w14:textId="77777777" w:rsidR="005C26D1" w:rsidRPr="00255A53" w:rsidRDefault="005C26D1" w:rsidP="006333A8">
            <w:pPr>
              <w:tabs>
                <w:tab w:val="left" w:pos="540"/>
              </w:tabs>
              <w:spacing w:before="20" w:after="20"/>
              <w:ind w:left="-57"/>
              <w:rPr>
                <w:rStyle w:val="Hyperlink"/>
                <w:rFonts w:ascii="Arial" w:hAnsi="Arial" w:cs="Arial"/>
                <w:color w:val="auto"/>
                <w:sz w:val="18"/>
                <w:szCs w:val="18"/>
                <w:lang w:val="en-US" w:eastAsia="zh-CN"/>
              </w:rPr>
            </w:pPr>
            <w:r w:rsidRPr="00255A53">
              <w:rPr>
                <w:rFonts w:ascii="Arial" w:hAnsi="Arial" w:cs="Arial"/>
                <w:sz w:val="18"/>
                <w:szCs w:val="18"/>
                <w:lang w:val="en-US" w:eastAsia="zh-CN"/>
              </w:rPr>
              <w:t xml:space="preserve">Substance listed in </w:t>
            </w:r>
            <w:hyperlink r:id="rId53" w:history="1">
              <w:r w:rsidRPr="00255A53">
                <w:rPr>
                  <w:rStyle w:val="Hyperlink"/>
                  <w:rFonts w:ascii="Arial" w:hAnsi="Arial" w:cs="Arial"/>
                  <w:color w:val="auto"/>
                  <w:sz w:val="18"/>
                  <w:szCs w:val="18"/>
                  <w:lang w:val="en-US" w:eastAsia="zh-CN"/>
                </w:rPr>
                <w:t>Bluesign RSL</w:t>
              </w:r>
            </w:hyperlink>
          </w:p>
          <w:p w14:paraId="219CDEF3" w14:textId="39131A40" w:rsidR="005F72D6" w:rsidRPr="00255A53" w:rsidRDefault="002A56F2" w:rsidP="006333A8">
            <w:pPr>
              <w:tabs>
                <w:tab w:val="left" w:pos="540"/>
              </w:tabs>
              <w:spacing w:before="20" w:after="20"/>
              <w:ind w:left="-57"/>
              <w:rPr>
                <w:rFonts w:ascii="Arial" w:hAnsi="Arial" w:cs="Arial"/>
                <w:sz w:val="18"/>
                <w:szCs w:val="18"/>
                <w:lang w:val="en-US" w:eastAsia="zh-CN"/>
              </w:rPr>
            </w:pPr>
            <w:r w:rsidRPr="00255A53">
              <w:rPr>
                <w:rFonts w:ascii="Arial" w:hAnsi="Arial" w:cs="Arial" w:hint="eastAsia"/>
                <w:sz w:val="18"/>
                <w:szCs w:val="18"/>
                <w:lang w:val="en-US" w:eastAsia="zh-CN"/>
              </w:rPr>
              <w:t>Bluesign</w:t>
            </w:r>
            <w:r w:rsidRPr="00255A53">
              <w:rPr>
                <w:rFonts w:ascii="MS PMincho" w:eastAsia="MS PMincho" w:hAnsi="MS PMincho" w:cs="Arial" w:hint="eastAsia"/>
                <w:sz w:val="18"/>
                <w:szCs w:val="18"/>
                <w:lang w:val="en-US" w:eastAsia="zh-CN"/>
              </w:rPr>
              <w:t>（繊維業界が管理）の制限物質リストに記載された物質</w:t>
            </w:r>
          </w:p>
        </w:tc>
        <w:tc>
          <w:tcPr>
            <w:tcW w:w="298" w:type="pct"/>
            <w:shd w:val="clear" w:color="auto" w:fill="auto"/>
            <w:vAlign w:val="center"/>
          </w:tcPr>
          <w:p w14:paraId="1A21E300" w14:textId="77777777" w:rsidR="005C26D1" w:rsidRPr="00255A53" w:rsidRDefault="00736C4D" w:rsidP="00324262">
            <w:pPr>
              <w:jc w:val="center"/>
              <w:rPr>
                <w:rFonts w:ascii="Arial" w:hAnsi="Arial" w:cs="Arial"/>
                <w:sz w:val="20"/>
                <w:szCs w:val="20"/>
                <w:lang w:val="en-US" w:eastAsia="zh-CN"/>
              </w:rPr>
            </w:pPr>
            <w:sdt>
              <w:sdtPr>
                <w:rPr>
                  <w:rFonts w:ascii="Arial" w:hAnsi="Arial" w:cs="Arial"/>
                  <w:sz w:val="20"/>
                  <w:szCs w:val="20"/>
                  <w:lang w:val="en-US" w:eastAsia="zh-CN"/>
                </w:rPr>
                <w:id w:val="697123695"/>
                <w14:checkbox>
                  <w14:checked w14:val="0"/>
                  <w14:checkedState w14:val="0052" w14:font="Wingdings 2"/>
                  <w14:uncheckedState w14:val="2610" w14:font="MS Gothic"/>
                </w14:checkbox>
              </w:sdtPr>
              <w:sdtEndPr/>
              <w:sdtContent>
                <w:r w:rsidR="005C26D1" w:rsidRPr="00255A53">
                  <w:rPr>
                    <w:rFonts w:ascii="MS Gothic" w:eastAsia="MS Gothic" w:hAnsi="MS Gothic" w:cs="Arial" w:hint="eastAsia"/>
                    <w:sz w:val="20"/>
                    <w:szCs w:val="20"/>
                    <w:lang w:val="en-US" w:eastAsia="zh-CN"/>
                  </w:rPr>
                  <w:t>☐</w:t>
                </w:r>
              </w:sdtContent>
            </w:sdt>
          </w:p>
        </w:tc>
        <w:tc>
          <w:tcPr>
            <w:tcW w:w="398" w:type="pct"/>
            <w:shd w:val="clear" w:color="auto" w:fill="auto"/>
            <w:vAlign w:val="center"/>
          </w:tcPr>
          <w:p w14:paraId="210E3EDC" w14:textId="77777777" w:rsidR="005C26D1" w:rsidRPr="00255A53" w:rsidRDefault="00736C4D" w:rsidP="00324262">
            <w:pPr>
              <w:jc w:val="center"/>
              <w:rPr>
                <w:rFonts w:ascii="Arial" w:hAnsi="Arial" w:cs="Arial"/>
                <w:sz w:val="20"/>
                <w:szCs w:val="20"/>
                <w:lang w:val="en-US" w:eastAsia="zh-CN"/>
              </w:rPr>
            </w:pPr>
            <w:sdt>
              <w:sdtPr>
                <w:rPr>
                  <w:rFonts w:ascii="Arial" w:hAnsi="Arial" w:cs="Arial"/>
                  <w:sz w:val="20"/>
                  <w:szCs w:val="20"/>
                  <w:lang w:val="en-US" w:eastAsia="zh-CN"/>
                </w:rPr>
                <w:id w:val="1103227138"/>
                <w14:checkbox>
                  <w14:checked w14:val="0"/>
                  <w14:checkedState w14:val="0052" w14:font="Wingdings 2"/>
                  <w14:uncheckedState w14:val="2610" w14:font="MS Gothic"/>
                </w14:checkbox>
              </w:sdtPr>
              <w:sdtEndPr/>
              <w:sdtContent>
                <w:r w:rsidR="005C26D1" w:rsidRPr="00255A53">
                  <w:rPr>
                    <w:rFonts w:ascii="MS Gothic" w:eastAsia="MS Gothic" w:hAnsi="MS Gothic" w:cs="Arial"/>
                    <w:sz w:val="20"/>
                    <w:szCs w:val="20"/>
                    <w:lang w:val="en-US" w:eastAsia="zh-CN"/>
                  </w:rPr>
                  <w:t>☐</w:t>
                </w:r>
              </w:sdtContent>
            </w:sdt>
          </w:p>
        </w:tc>
        <w:tc>
          <w:tcPr>
            <w:tcW w:w="1393" w:type="pct"/>
            <w:vAlign w:val="center"/>
          </w:tcPr>
          <w:p w14:paraId="3A8E38D1" w14:textId="77777777" w:rsidR="005C26D1" w:rsidRPr="00255A53" w:rsidRDefault="005C26D1" w:rsidP="00324262">
            <w:pPr>
              <w:tabs>
                <w:tab w:val="left" w:pos="540"/>
              </w:tabs>
              <w:ind w:right="-108"/>
              <w:jc w:val="center"/>
              <w:rPr>
                <w:rFonts w:ascii="Arial" w:hAnsi="Arial" w:cs="Arial"/>
                <w:sz w:val="20"/>
                <w:szCs w:val="20"/>
                <w:lang w:val="en-US" w:eastAsia="zh-CN"/>
              </w:rPr>
            </w:pPr>
          </w:p>
        </w:tc>
      </w:tr>
    </w:tbl>
    <w:p w14:paraId="2F8B352C" w14:textId="7B3352B7" w:rsidR="00AA7486" w:rsidRPr="00255A53" w:rsidRDefault="00AA7486" w:rsidP="00AA7486">
      <w:pPr>
        <w:spacing w:after="200" w:line="276" w:lineRule="auto"/>
        <w:rPr>
          <w:rFonts w:ascii="Arial" w:hAnsi="Arial" w:cs="Arial"/>
          <w:b/>
          <w:sz w:val="20"/>
          <w:szCs w:val="20"/>
          <w:lang w:val="en-US" w:eastAsia="zh-CN"/>
        </w:rPr>
      </w:pPr>
    </w:p>
    <w:p w14:paraId="45CBBE00" w14:textId="56570045" w:rsidR="003D2AEF" w:rsidRPr="00255A53" w:rsidRDefault="00777714" w:rsidP="003D2AEF">
      <w:pPr>
        <w:rPr>
          <w:rFonts w:ascii="Arial" w:hAnsi="Arial" w:cs="Arial"/>
          <w:b/>
          <w:sz w:val="20"/>
          <w:szCs w:val="20"/>
          <w:lang w:val="en-US"/>
        </w:rPr>
      </w:pPr>
      <w:r w:rsidRPr="00255A53">
        <w:rPr>
          <w:rFonts w:ascii="MS Mincho" w:eastAsia="MS Mincho" w:hAnsi="MS Mincho" w:cs="Arial" w:hint="eastAsia"/>
          <w:b/>
          <w:sz w:val="20"/>
          <w:szCs w:val="20"/>
          <w:lang w:val="en-US" w:eastAsia="ja-JP"/>
        </w:rPr>
        <w:t>付属書</w:t>
      </w:r>
      <w:r w:rsidR="003D2AEF" w:rsidRPr="00255A53">
        <w:rPr>
          <w:rFonts w:ascii="Arial" w:hAnsi="Arial" w:cs="Arial"/>
          <w:b/>
          <w:sz w:val="20"/>
          <w:szCs w:val="20"/>
          <w:lang w:val="en-US"/>
        </w:rPr>
        <w:t xml:space="preserve"> I</w:t>
      </w:r>
    </w:p>
    <w:p w14:paraId="3444EEF0" w14:textId="77777777" w:rsidR="003D2AEF" w:rsidRPr="00255A53" w:rsidRDefault="003D2AEF" w:rsidP="003D2AEF">
      <w:pPr>
        <w:ind w:left="3600" w:firstLine="720"/>
        <w:rPr>
          <w:lang w:val="en-US"/>
        </w:rPr>
      </w:pPr>
    </w:p>
    <w:tbl>
      <w:tblPr>
        <w:tblStyle w:val="TableGrid"/>
        <w:tblW w:w="0" w:type="auto"/>
        <w:tblInd w:w="108" w:type="dxa"/>
        <w:tblLook w:val="04A0" w:firstRow="1" w:lastRow="0" w:firstColumn="1" w:lastColumn="0" w:noHBand="0" w:noVBand="1"/>
      </w:tblPr>
      <w:tblGrid>
        <w:gridCol w:w="1678"/>
        <w:gridCol w:w="7608"/>
      </w:tblGrid>
      <w:tr w:rsidR="00255A53" w:rsidRPr="00255A53" w14:paraId="3A00D096" w14:textId="77777777" w:rsidTr="00324262">
        <w:tc>
          <w:tcPr>
            <w:tcW w:w="9468" w:type="dxa"/>
            <w:gridSpan w:val="2"/>
            <w:shd w:val="clear" w:color="auto" w:fill="A6A6A6" w:themeFill="background1" w:themeFillShade="A6"/>
          </w:tcPr>
          <w:p w14:paraId="538F42C1" w14:textId="6BB88BCD" w:rsidR="003D2AEF" w:rsidRPr="00255A53" w:rsidRDefault="0050090F" w:rsidP="00324262">
            <w:pPr>
              <w:spacing w:before="60" w:after="60"/>
              <w:jc w:val="center"/>
              <w:rPr>
                <w:rFonts w:asciiTheme="minorBidi" w:hAnsiTheme="minorBidi" w:cstheme="minorBidi"/>
                <w:sz w:val="20"/>
                <w:szCs w:val="20"/>
                <w:lang w:val="en-US" w:eastAsia="zh-CN"/>
              </w:rPr>
            </w:pPr>
            <w:r w:rsidRPr="00255A53">
              <w:rPr>
                <w:rFonts w:asciiTheme="minorBidi" w:hAnsiTheme="minorBidi" w:cstheme="minorBidi"/>
                <w:b/>
                <w:sz w:val="20"/>
                <w:szCs w:val="20"/>
                <w:lang w:val="en-US" w:eastAsia="zh-CN"/>
              </w:rPr>
              <w:t>REACH</w:t>
            </w:r>
            <w:r w:rsidR="00402BAB" w:rsidRPr="00255A53">
              <w:rPr>
                <w:rFonts w:ascii="MS PMincho" w:eastAsia="MS PMincho" w:hAnsi="MS PMincho" w:cstheme="minorBidi" w:hint="eastAsia"/>
                <w:b/>
                <w:sz w:val="20"/>
                <w:szCs w:val="20"/>
                <w:lang w:val="en-US" w:eastAsia="ja-JP"/>
              </w:rPr>
              <w:t>規則による</w:t>
            </w:r>
            <w:r w:rsidR="00402BAB" w:rsidRPr="00255A53">
              <w:rPr>
                <w:rFonts w:ascii="Arial" w:eastAsia="MS Mincho" w:hAnsi="Arial" w:cs="Arial"/>
                <w:b/>
                <w:sz w:val="20"/>
                <w:szCs w:val="20"/>
                <w:lang w:val="en-US" w:eastAsia="ja-JP"/>
              </w:rPr>
              <w:t>OR</w:t>
            </w:r>
            <w:r w:rsidR="00402BAB" w:rsidRPr="00255A53">
              <w:rPr>
                <w:rFonts w:ascii="MS PMincho" w:eastAsia="MS PMincho" w:hAnsi="MS PMincho" w:cstheme="minorBidi" w:hint="eastAsia"/>
                <w:b/>
                <w:sz w:val="20"/>
                <w:szCs w:val="20"/>
                <w:lang w:val="en-US" w:eastAsia="ja-JP"/>
              </w:rPr>
              <w:t>（唯一の代理人）</w:t>
            </w:r>
          </w:p>
        </w:tc>
      </w:tr>
      <w:tr w:rsidR="00255A53" w:rsidRPr="00255A53" w14:paraId="6026F4D1" w14:textId="77777777" w:rsidTr="0050090F">
        <w:trPr>
          <w:trHeight w:val="314"/>
        </w:trPr>
        <w:tc>
          <w:tcPr>
            <w:tcW w:w="1701" w:type="dxa"/>
          </w:tcPr>
          <w:p w14:paraId="0A3E3B2F" w14:textId="7EF1BA46" w:rsidR="003D2AEF" w:rsidRPr="00255A53" w:rsidRDefault="00402BAB" w:rsidP="00324262">
            <w:pPr>
              <w:spacing w:after="120"/>
              <w:rPr>
                <w:rFonts w:ascii="MS PMincho" w:eastAsia="MS PMincho" w:hAnsi="MS PMincho" w:cs="Arial"/>
                <w:sz w:val="20"/>
                <w:szCs w:val="20"/>
                <w:lang w:val="en-US" w:eastAsia="zh-CN"/>
              </w:rPr>
            </w:pPr>
            <w:r w:rsidRPr="00255A53">
              <w:rPr>
                <w:rFonts w:ascii="MS PMincho" w:eastAsia="MS PMincho" w:hAnsi="MS PMincho" w:cs="Arial" w:hint="eastAsia"/>
                <w:sz w:val="20"/>
                <w:szCs w:val="20"/>
                <w:lang w:val="en-US" w:eastAsia="ja-JP"/>
              </w:rPr>
              <w:t>会社名</w:t>
            </w:r>
          </w:p>
        </w:tc>
        <w:tc>
          <w:tcPr>
            <w:tcW w:w="7767" w:type="dxa"/>
          </w:tcPr>
          <w:p w14:paraId="10712862" w14:textId="77777777" w:rsidR="003D2AEF" w:rsidRPr="00255A53" w:rsidRDefault="003D2AEF" w:rsidP="00324262">
            <w:pPr>
              <w:spacing w:after="120"/>
              <w:rPr>
                <w:rFonts w:ascii="Arial" w:hAnsi="Arial" w:cs="Arial"/>
                <w:sz w:val="20"/>
                <w:szCs w:val="20"/>
                <w:lang w:val="en-US" w:eastAsia="zh-CN"/>
              </w:rPr>
            </w:pPr>
          </w:p>
        </w:tc>
      </w:tr>
      <w:tr w:rsidR="00255A53" w:rsidRPr="00255A53" w14:paraId="72DCA3FE" w14:textId="77777777" w:rsidTr="0050090F">
        <w:tc>
          <w:tcPr>
            <w:tcW w:w="1701" w:type="dxa"/>
          </w:tcPr>
          <w:p w14:paraId="579EA95D" w14:textId="6FECCDFA" w:rsidR="003D2AEF" w:rsidRPr="00255A53" w:rsidRDefault="00402BAB" w:rsidP="00324262">
            <w:pPr>
              <w:spacing w:after="120"/>
              <w:rPr>
                <w:rFonts w:ascii="MS PMincho" w:eastAsia="MS PMincho" w:hAnsi="MS PMincho" w:cs="Arial"/>
                <w:sz w:val="20"/>
                <w:szCs w:val="20"/>
                <w:lang w:val="en-US" w:eastAsia="zh-CN"/>
              </w:rPr>
            </w:pPr>
            <w:r w:rsidRPr="00255A53">
              <w:rPr>
                <w:rFonts w:ascii="MS PMincho" w:eastAsia="MS PMincho" w:hAnsi="MS PMincho" w:cs="Arial" w:hint="eastAsia"/>
                <w:sz w:val="20"/>
                <w:szCs w:val="20"/>
                <w:lang w:val="en-US" w:eastAsia="ja-JP"/>
              </w:rPr>
              <w:t>住所</w:t>
            </w:r>
          </w:p>
        </w:tc>
        <w:tc>
          <w:tcPr>
            <w:tcW w:w="7767" w:type="dxa"/>
          </w:tcPr>
          <w:p w14:paraId="7CD42D59" w14:textId="77777777" w:rsidR="003D2AEF" w:rsidRPr="00255A53" w:rsidRDefault="003D2AEF" w:rsidP="00324262">
            <w:pPr>
              <w:spacing w:after="120"/>
              <w:rPr>
                <w:rFonts w:ascii="Arial" w:hAnsi="Arial" w:cs="Arial"/>
                <w:sz w:val="20"/>
                <w:szCs w:val="20"/>
                <w:lang w:val="en-US" w:eastAsia="zh-CN"/>
              </w:rPr>
            </w:pPr>
          </w:p>
        </w:tc>
      </w:tr>
      <w:tr w:rsidR="00255A53" w:rsidRPr="00255A53" w14:paraId="3390E7D1" w14:textId="77777777" w:rsidTr="0050090F">
        <w:tc>
          <w:tcPr>
            <w:tcW w:w="1701" w:type="dxa"/>
          </w:tcPr>
          <w:p w14:paraId="4090B139" w14:textId="0A531556" w:rsidR="003D2AEF" w:rsidRPr="00255A53" w:rsidRDefault="00402BAB" w:rsidP="00324262">
            <w:pPr>
              <w:spacing w:after="120"/>
              <w:rPr>
                <w:rFonts w:ascii="Arial" w:hAnsi="Arial" w:cs="Arial"/>
                <w:sz w:val="20"/>
                <w:szCs w:val="20"/>
                <w:lang w:val="en-US" w:eastAsia="zh-CN"/>
              </w:rPr>
            </w:pPr>
            <w:r w:rsidRPr="00255A53">
              <w:rPr>
                <w:rFonts w:ascii="MS Mincho" w:eastAsia="MS Mincho" w:hAnsi="MS Mincho" w:cs="Arial" w:hint="eastAsia"/>
                <w:sz w:val="20"/>
                <w:szCs w:val="20"/>
                <w:lang w:val="en-US" w:eastAsia="ja-JP"/>
              </w:rPr>
              <w:t>郵便番号</w:t>
            </w:r>
          </w:p>
        </w:tc>
        <w:tc>
          <w:tcPr>
            <w:tcW w:w="7767" w:type="dxa"/>
          </w:tcPr>
          <w:p w14:paraId="09EBBBD1" w14:textId="77777777" w:rsidR="003D2AEF" w:rsidRPr="00255A53" w:rsidRDefault="003D2AEF" w:rsidP="00324262">
            <w:pPr>
              <w:spacing w:after="120"/>
              <w:rPr>
                <w:rFonts w:ascii="Arial" w:hAnsi="Arial" w:cs="Arial"/>
                <w:sz w:val="20"/>
                <w:szCs w:val="20"/>
                <w:lang w:val="en-US" w:eastAsia="zh-CN"/>
              </w:rPr>
            </w:pPr>
          </w:p>
        </w:tc>
      </w:tr>
      <w:tr w:rsidR="00255A53" w:rsidRPr="00255A53" w14:paraId="1AD3F1CD" w14:textId="77777777" w:rsidTr="0050090F">
        <w:tc>
          <w:tcPr>
            <w:tcW w:w="1701" w:type="dxa"/>
          </w:tcPr>
          <w:p w14:paraId="54B7FF1D" w14:textId="15B2F0DB" w:rsidR="003D2AEF" w:rsidRPr="00255A53" w:rsidRDefault="00402BAB" w:rsidP="00324262">
            <w:pPr>
              <w:spacing w:after="120"/>
              <w:rPr>
                <w:rFonts w:ascii="MS PMincho" w:eastAsia="MS PMincho" w:hAnsi="MS PMincho" w:cs="Arial"/>
                <w:sz w:val="20"/>
                <w:szCs w:val="20"/>
                <w:lang w:val="en-US" w:eastAsia="zh-CN"/>
              </w:rPr>
            </w:pPr>
            <w:r w:rsidRPr="00255A53">
              <w:rPr>
                <w:rFonts w:ascii="MS PMincho" w:eastAsia="MS PMincho" w:hAnsi="MS PMincho" w:cs="Arial" w:hint="eastAsia"/>
                <w:sz w:val="20"/>
                <w:szCs w:val="20"/>
                <w:lang w:val="en-US" w:eastAsia="ja-JP"/>
              </w:rPr>
              <w:t>市町村</w:t>
            </w:r>
          </w:p>
        </w:tc>
        <w:tc>
          <w:tcPr>
            <w:tcW w:w="7767" w:type="dxa"/>
          </w:tcPr>
          <w:p w14:paraId="31C2D78C" w14:textId="77777777" w:rsidR="003D2AEF" w:rsidRPr="00255A53" w:rsidRDefault="003D2AEF" w:rsidP="00324262">
            <w:pPr>
              <w:spacing w:after="120"/>
              <w:rPr>
                <w:rFonts w:ascii="Arial" w:hAnsi="Arial" w:cs="Arial"/>
                <w:sz w:val="20"/>
                <w:szCs w:val="20"/>
                <w:lang w:val="en-US" w:eastAsia="zh-CN"/>
              </w:rPr>
            </w:pPr>
          </w:p>
        </w:tc>
      </w:tr>
      <w:tr w:rsidR="00255A53" w:rsidRPr="00255A53" w14:paraId="1E43932B" w14:textId="77777777" w:rsidTr="0050090F">
        <w:tc>
          <w:tcPr>
            <w:tcW w:w="1701" w:type="dxa"/>
          </w:tcPr>
          <w:p w14:paraId="43737C5B" w14:textId="52B6AED9" w:rsidR="003D2AEF" w:rsidRPr="00255A53" w:rsidRDefault="00402BAB" w:rsidP="00324262">
            <w:pPr>
              <w:spacing w:after="120"/>
              <w:rPr>
                <w:rFonts w:ascii="MS PMincho" w:eastAsia="MS PMincho" w:hAnsi="MS PMincho" w:cs="Arial"/>
                <w:sz w:val="20"/>
                <w:szCs w:val="20"/>
                <w:lang w:val="en-US" w:eastAsia="zh-CN"/>
              </w:rPr>
            </w:pPr>
            <w:r w:rsidRPr="00255A53">
              <w:rPr>
                <w:rFonts w:ascii="MS PMincho" w:eastAsia="MS PMincho" w:hAnsi="MS PMincho" w:cs="Arial" w:hint="eastAsia"/>
                <w:sz w:val="20"/>
                <w:szCs w:val="20"/>
                <w:lang w:val="en-US" w:eastAsia="ja-JP"/>
              </w:rPr>
              <w:t>国</w:t>
            </w:r>
          </w:p>
        </w:tc>
        <w:tc>
          <w:tcPr>
            <w:tcW w:w="7767" w:type="dxa"/>
          </w:tcPr>
          <w:p w14:paraId="407687C6" w14:textId="77777777" w:rsidR="003D2AEF" w:rsidRPr="00255A53" w:rsidRDefault="003D2AEF" w:rsidP="00324262">
            <w:pPr>
              <w:spacing w:after="120"/>
              <w:rPr>
                <w:rFonts w:ascii="Arial" w:hAnsi="Arial" w:cs="Arial"/>
                <w:sz w:val="20"/>
                <w:szCs w:val="20"/>
                <w:lang w:val="en-US" w:eastAsia="zh-CN"/>
              </w:rPr>
            </w:pPr>
          </w:p>
        </w:tc>
      </w:tr>
      <w:tr w:rsidR="00255A53" w:rsidRPr="00255A53" w14:paraId="051CC577" w14:textId="77777777" w:rsidTr="0050090F">
        <w:tc>
          <w:tcPr>
            <w:tcW w:w="1701" w:type="dxa"/>
          </w:tcPr>
          <w:p w14:paraId="2F7A4F08" w14:textId="299066F1" w:rsidR="0050090F" w:rsidRPr="00255A53" w:rsidRDefault="00402BAB" w:rsidP="00324262">
            <w:pPr>
              <w:spacing w:after="120"/>
              <w:rPr>
                <w:rFonts w:ascii="MS PMincho" w:eastAsia="MS PMincho" w:hAnsi="MS PMincho" w:cs="Arial"/>
                <w:sz w:val="20"/>
                <w:szCs w:val="20"/>
                <w:lang w:val="en-US" w:eastAsia="zh-CN"/>
              </w:rPr>
            </w:pPr>
            <w:r w:rsidRPr="00255A53">
              <w:rPr>
                <w:rFonts w:ascii="MS PMincho" w:eastAsia="MS PMincho" w:hAnsi="MS PMincho" w:cs="Arial" w:hint="eastAsia"/>
                <w:sz w:val="20"/>
                <w:szCs w:val="20"/>
                <w:lang w:val="en-US" w:eastAsia="ja-JP"/>
              </w:rPr>
              <w:t>担当者</w:t>
            </w:r>
            <w:r w:rsidR="00C1454E" w:rsidRPr="00255A53">
              <w:rPr>
                <w:rFonts w:ascii="MS PMincho" w:eastAsia="MS PMincho" w:hAnsi="MS PMincho" w:cs="Arial" w:hint="eastAsia"/>
                <w:sz w:val="20"/>
                <w:szCs w:val="20"/>
                <w:lang w:val="en-US" w:eastAsia="ja-JP"/>
              </w:rPr>
              <w:t>名</w:t>
            </w:r>
          </w:p>
        </w:tc>
        <w:tc>
          <w:tcPr>
            <w:tcW w:w="7767" w:type="dxa"/>
          </w:tcPr>
          <w:p w14:paraId="0236A320" w14:textId="77777777" w:rsidR="0050090F" w:rsidRPr="00255A53" w:rsidRDefault="0050090F" w:rsidP="00324262">
            <w:pPr>
              <w:spacing w:after="120"/>
              <w:rPr>
                <w:rFonts w:ascii="Arial" w:hAnsi="Arial" w:cs="Arial"/>
                <w:sz w:val="20"/>
                <w:szCs w:val="20"/>
                <w:lang w:val="en-US" w:eastAsia="zh-CN"/>
              </w:rPr>
            </w:pPr>
          </w:p>
        </w:tc>
      </w:tr>
      <w:tr w:rsidR="00255A53" w:rsidRPr="00255A53" w14:paraId="4BF7AE56" w14:textId="77777777" w:rsidTr="0050090F">
        <w:tc>
          <w:tcPr>
            <w:tcW w:w="1701" w:type="dxa"/>
          </w:tcPr>
          <w:p w14:paraId="1F8AE50E" w14:textId="17229644" w:rsidR="003D2AEF" w:rsidRPr="00255A53" w:rsidRDefault="003D2AEF" w:rsidP="00324262">
            <w:pPr>
              <w:spacing w:after="120"/>
              <w:rPr>
                <w:rFonts w:ascii="Arial" w:hAnsi="Arial" w:cs="Arial"/>
                <w:sz w:val="20"/>
                <w:szCs w:val="20"/>
                <w:lang w:val="en-US" w:eastAsia="zh-CN"/>
              </w:rPr>
            </w:pPr>
            <w:r w:rsidRPr="00255A53">
              <w:rPr>
                <w:rFonts w:ascii="Arial" w:hAnsi="Arial" w:cs="Arial"/>
                <w:sz w:val="20"/>
                <w:szCs w:val="20"/>
                <w:lang w:val="en-US" w:eastAsia="zh-CN"/>
              </w:rPr>
              <w:t>E-Mail</w:t>
            </w:r>
          </w:p>
        </w:tc>
        <w:tc>
          <w:tcPr>
            <w:tcW w:w="7767" w:type="dxa"/>
          </w:tcPr>
          <w:p w14:paraId="2E81FDF0" w14:textId="77777777" w:rsidR="003D2AEF" w:rsidRPr="00255A53" w:rsidRDefault="003D2AEF" w:rsidP="00324262">
            <w:pPr>
              <w:spacing w:after="120"/>
              <w:rPr>
                <w:rFonts w:ascii="Arial" w:hAnsi="Arial" w:cs="Arial"/>
                <w:sz w:val="20"/>
                <w:szCs w:val="20"/>
                <w:lang w:val="en-US" w:eastAsia="zh-CN"/>
              </w:rPr>
            </w:pPr>
          </w:p>
        </w:tc>
      </w:tr>
      <w:tr w:rsidR="0050090F" w:rsidRPr="00255A53" w14:paraId="6C8FBA3B" w14:textId="77777777" w:rsidTr="0050090F">
        <w:tc>
          <w:tcPr>
            <w:tcW w:w="1701" w:type="dxa"/>
          </w:tcPr>
          <w:p w14:paraId="20A1F269" w14:textId="64520CF6" w:rsidR="0050090F" w:rsidRPr="00255A53" w:rsidRDefault="00402BAB" w:rsidP="00324262">
            <w:pPr>
              <w:spacing w:after="120"/>
              <w:rPr>
                <w:rFonts w:ascii="MS PMincho" w:eastAsia="MS PMincho" w:hAnsi="MS PMincho" w:cs="Arial"/>
                <w:sz w:val="20"/>
                <w:szCs w:val="20"/>
                <w:lang w:val="en-US" w:eastAsia="zh-CN"/>
              </w:rPr>
            </w:pPr>
            <w:r w:rsidRPr="00255A53">
              <w:rPr>
                <w:rFonts w:ascii="MS PMincho" w:eastAsia="MS PMincho" w:hAnsi="MS PMincho" w:cs="Arial" w:hint="eastAsia"/>
                <w:sz w:val="20"/>
                <w:szCs w:val="20"/>
                <w:lang w:val="en-US" w:eastAsia="ja-JP"/>
              </w:rPr>
              <w:t>電話番号</w:t>
            </w:r>
          </w:p>
        </w:tc>
        <w:tc>
          <w:tcPr>
            <w:tcW w:w="7767" w:type="dxa"/>
          </w:tcPr>
          <w:p w14:paraId="7FDD6C46" w14:textId="77777777" w:rsidR="0050090F" w:rsidRPr="00255A53" w:rsidRDefault="0050090F" w:rsidP="00324262">
            <w:pPr>
              <w:spacing w:after="120"/>
              <w:rPr>
                <w:rFonts w:ascii="Arial" w:hAnsi="Arial" w:cs="Arial"/>
                <w:sz w:val="20"/>
                <w:szCs w:val="20"/>
                <w:lang w:val="en-US" w:eastAsia="zh-CN"/>
              </w:rPr>
            </w:pPr>
          </w:p>
        </w:tc>
      </w:tr>
    </w:tbl>
    <w:p w14:paraId="176982CD" w14:textId="77777777" w:rsidR="003D2AEF" w:rsidRPr="00255A53" w:rsidRDefault="003D2AEF" w:rsidP="00AA7486">
      <w:pPr>
        <w:spacing w:after="200" w:line="276" w:lineRule="auto"/>
        <w:rPr>
          <w:rFonts w:ascii="Arial" w:hAnsi="Arial" w:cs="Arial"/>
          <w:b/>
          <w:sz w:val="20"/>
          <w:szCs w:val="20"/>
          <w:lang w:val="en-US" w:eastAsia="zh-CN"/>
        </w:rPr>
      </w:pPr>
    </w:p>
    <w:p w14:paraId="1ED3D1B6" w14:textId="3E6A3DD4" w:rsidR="0050090F" w:rsidRPr="00255A53" w:rsidRDefault="00402BAB" w:rsidP="0050090F">
      <w:pPr>
        <w:rPr>
          <w:rFonts w:ascii="Arial" w:hAnsi="Arial" w:cs="Arial"/>
          <w:b/>
          <w:sz w:val="20"/>
          <w:szCs w:val="20"/>
          <w:lang w:val="en-US"/>
        </w:rPr>
      </w:pPr>
      <w:r w:rsidRPr="00255A53">
        <w:rPr>
          <w:rFonts w:ascii="MS Mincho" w:eastAsia="MS Mincho" w:hAnsi="MS Mincho" w:cs="Arial" w:hint="eastAsia"/>
          <w:b/>
          <w:sz w:val="20"/>
          <w:szCs w:val="20"/>
          <w:lang w:val="en-US" w:eastAsia="ja-JP"/>
        </w:rPr>
        <w:t>付属書</w:t>
      </w:r>
      <w:r w:rsidR="0050090F" w:rsidRPr="00255A53">
        <w:rPr>
          <w:rFonts w:ascii="Arial" w:hAnsi="Arial" w:cs="Arial"/>
          <w:b/>
          <w:sz w:val="20"/>
          <w:szCs w:val="20"/>
          <w:lang w:val="en-US"/>
        </w:rPr>
        <w:t xml:space="preserve"> II</w:t>
      </w:r>
    </w:p>
    <w:p w14:paraId="3F20E505" w14:textId="77777777" w:rsidR="0050090F" w:rsidRPr="00255A53" w:rsidRDefault="0050090F" w:rsidP="0050090F">
      <w:pPr>
        <w:ind w:left="3600" w:firstLine="720"/>
        <w:rPr>
          <w:lang w:val="en-US"/>
        </w:rPr>
      </w:pPr>
    </w:p>
    <w:tbl>
      <w:tblPr>
        <w:tblStyle w:val="TableGrid"/>
        <w:tblW w:w="0" w:type="auto"/>
        <w:tblInd w:w="108" w:type="dxa"/>
        <w:tblLook w:val="04A0" w:firstRow="1" w:lastRow="0" w:firstColumn="1" w:lastColumn="0" w:noHBand="0" w:noVBand="1"/>
      </w:tblPr>
      <w:tblGrid>
        <w:gridCol w:w="1678"/>
        <w:gridCol w:w="7608"/>
      </w:tblGrid>
      <w:tr w:rsidR="00255A53" w:rsidRPr="00255A53" w14:paraId="28892284" w14:textId="77777777" w:rsidTr="001E5B16">
        <w:tc>
          <w:tcPr>
            <w:tcW w:w="9468" w:type="dxa"/>
            <w:gridSpan w:val="2"/>
            <w:shd w:val="clear" w:color="auto" w:fill="A6A6A6" w:themeFill="background1" w:themeFillShade="A6"/>
          </w:tcPr>
          <w:p w14:paraId="6BFEC99B" w14:textId="1CAB3D0A" w:rsidR="0050090F" w:rsidRPr="00255A53" w:rsidRDefault="0050090F" w:rsidP="0050090F">
            <w:pPr>
              <w:spacing w:before="60" w:after="60"/>
              <w:jc w:val="center"/>
              <w:rPr>
                <w:rFonts w:asciiTheme="minorBidi" w:hAnsiTheme="minorBidi" w:cstheme="minorBidi"/>
                <w:sz w:val="20"/>
                <w:szCs w:val="20"/>
                <w:lang w:val="en-US" w:eastAsia="zh-CN"/>
              </w:rPr>
            </w:pPr>
            <w:r w:rsidRPr="00255A53">
              <w:rPr>
                <w:rFonts w:asciiTheme="minorBidi" w:hAnsiTheme="minorBidi" w:cstheme="minorBidi"/>
                <w:b/>
                <w:sz w:val="20"/>
                <w:szCs w:val="20"/>
                <w:lang w:val="en-US" w:eastAsia="zh-CN"/>
              </w:rPr>
              <w:t>K-REACH</w:t>
            </w:r>
            <w:r w:rsidR="00402BAB" w:rsidRPr="00255A53">
              <w:rPr>
                <w:rFonts w:ascii="MS PMincho" w:eastAsia="MS PMincho" w:hAnsi="MS PMincho" w:cstheme="minorBidi" w:hint="eastAsia"/>
                <w:b/>
                <w:sz w:val="20"/>
                <w:szCs w:val="20"/>
                <w:lang w:val="en-US" w:eastAsia="ja-JP"/>
              </w:rPr>
              <w:t>規則による</w:t>
            </w:r>
            <w:r w:rsidR="00402BAB" w:rsidRPr="00255A53">
              <w:rPr>
                <w:rFonts w:ascii="Arial" w:eastAsia="MS Mincho" w:hAnsi="Arial" w:cs="Arial"/>
                <w:b/>
                <w:sz w:val="20"/>
                <w:szCs w:val="20"/>
                <w:lang w:val="en-US" w:eastAsia="ja-JP"/>
              </w:rPr>
              <w:t>OR</w:t>
            </w:r>
            <w:r w:rsidR="00402BAB" w:rsidRPr="00255A53">
              <w:rPr>
                <w:rFonts w:ascii="MS PMincho" w:eastAsia="MS PMincho" w:hAnsi="MS PMincho" w:cstheme="minorBidi" w:hint="eastAsia"/>
                <w:b/>
                <w:sz w:val="20"/>
                <w:szCs w:val="20"/>
                <w:lang w:val="en-US" w:eastAsia="ja-JP"/>
              </w:rPr>
              <w:t>（唯一の代理人）</w:t>
            </w:r>
          </w:p>
        </w:tc>
      </w:tr>
      <w:tr w:rsidR="00255A53" w:rsidRPr="00255A53" w14:paraId="5B1592B0" w14:textId="77777777" w:rsidTr="001E5B16">
        <w:trPr>
          <w:trHeight w:val="314"/>
        </w:trPr>
        <w:tc>
          <w:tcPr>
            <w:tcW w:w="1701" w:type="dxa"/>
          </w:tcPr>
          <w:p w14:paraId="2FFDE850" w14:textId="1C733939" w:rsidR="0050090F" w:rsidRPr="00255A53" w:rsidRDefault="00402BAB" w:rsidP="001E5B16">
            <w:pPr>
              <w:spacing w:after="120"/>
              <w:rPr>
                <w:rFonts w:ascii="Arial" w:hAnsi="Arial" w:cs="Arial"/>
                <w:sz w:val="20"/>
                <w:szCs w:val="20"/>
                <w:lang w:val="en-US" w:eastAsia="zh-CN"/>
              </w:rPr>
            </w:pPr>
            <w:r w:rsidRPr="00255A53">
              <w:rPr>
                <w:rFonts w:ascii="MS PMincho" w:eastAsia="MS PMincho" w:hAnsi="MS PMincho" w:cs="Arial" w:hint="eastAsia"/>
                <w:sz w:val="20"/>
                <w:szCs w:val="20"/>
                <w:lang w:val="en-US" w:eastAsia="ja-JP"/>
              </w:rPr>
              <w:t>会社名</w:t>
            </w:r>
          </w:p>
        </w:tc>
        <w:tc>
          <w:tcPr>
            <w:tcW w:w="7767" w:type="dxa"/>
          </w:tcPr>
          <w:p w14:paraId="3AC60E0B" w14:textId="77777777" w:rsidR="0050090F" w:rsidRPr="00255A53" w:rsidRDefault="0050090F" w:rsidP="001E5B16">
            <w:pPr>
              <w:spacing w:after="120"/>
              <w:rPr>
                <w:rFonts w:ascii="Arial" w:hAnsi="Arial" w:cs="Arial"/>
                <w:sz w:val="20"/>
                <w:szCs w:val="20"/>
                <w:lang w:val="en-US" w:eastAsia="zh-CN"/>
              </w:rPr>
            </w:pPr>
          </w:p>
        </w:tc>
      </w:tr>
      <w:tr w:rsidR="00255A53" w:rsidRPr="00255A53" w14:paraId="77853043" w14:textId="77777777" w:rsidTr="001E5B16">
        <w:tc>
          <w:tcPr>
            <w:tcW w:w="1701" w:type="dxa"/>
          </w:tcPr>
          <w:p w14:paraId="65A949D8" w14:textId="473D0623" w:rsidR="0050090F" w:rsidRPr="00255A53" w:rsidRDefault="00402BAB" w:rsidP="001E5B16">
            <w:pPr>
              <w:spacing w:after="120"/>
              <w:rPr>
                <w:rFonts w:ascii="Arial" w:hAnsi="Arial" w:cs="Arial"/>
                <w:sz w:val="20"/>
                <w:szCs w:val="20"/>
                <w:lang w:val="en-US" w:eastAsia="zh-CN"/>
              </w:rPr>
            </w:pPr>
            <w:r w:rsidRPr="00255A53">
              <w:rPr>
                <w:rFonts w:ascii="MS PMincho" w:eastAsia="MS PMincho" w:hAnsi="MS PMincho" w:cs="Arial" w:hint="eastAsia"/>
                <w:sz w:val="20"/>
                <w:szCs w:val="20"/>
                <w:lang w:val="en-US" w:eastAsia="ja-JP"/>
              </w:rPr>
              <w:t>住所</w:t>
            </w:r>
          </w:p>
        </w:tc>
        <w:tc>
          <w:tcPr>
            <w:tcW w:w="7767" w:type="dxa"/>
          </w:tcPr>
          <w:p w14:paraId="2A82D07E" w14:textId="77777777" w:rsidR="0050090F" w:rsidRPr="00255A53" w:rsidRDefault="0050090F" w:rsidP="001E5B16">
            <w:pPr>
              <w:spacing w:after="120"/>
              <w:rPr>
                <w:rFonts w:ascii="Arial" w:hAnsi="Arial" w:cs="Arial"/>
                <w:sz w:val="20"/>
                <w:szCs w:val="20"/>
                <w:lang w:val="en-US" w:eastAsia="zh-CN"/>
              </w:rPr>
            </w:pPr>
          </w:p>
        </w:tc>
      </w:tr>
      <w:tr w:rsidR="00255A53" w:rsidRPr="00255A53" w14:paraId="4975E387" w14:textId="77777777" w:rsidTr="001E5B16">
        <w:tc>
          <w:tcPr>
            <w:tcW w:w="1701" w:type="dxa"/>
          </w:tcPr>
          <w:p w14:paraId="4B9966E9" w14:textId="52E30C56" w:rsidR="0050090F" w:rsidRPr="00255A53" w:rsidRDefault="00402BAB" w:rsidP="001E5B16">
            <w:pPr>
              <w:spacing w:after="120"/>
              <w:rPr>
                <w:rFonts w:ascii="Arial" w:hAnsi="Arial" w:cs="Arial"/>
                <w:sz w:val="20"/>
                <w:szCs w:val="20"/>
                <w:lang w:val="en-US" w:eastAsia="zh-CN"/>
              </w:rPr>
            </w:pPr>
            <w:r w:rsidRPr="00255A53">
              <w:rPr>
                <w:rFonts w:ascii="MS Mincho" w:eastAsia="MS Mincho" w:hAnsi="MS Mincho" w:cs="Arial" w:hint="eastAsia"/>
                <w:sz w:val="20"/>
                <w:szCs w:val="20"/>
                <w:lang w:val="en-US" w:eastAsia="ja-JP"/>
              </w:rPr>
              <w:t>郵便番号</w:t>
            </w:r>
          </w:p>
        </w:tc>
        <w:tc>
          <w:tcPr>
            <w:tcW w:w="7767" w:type="dxa"/>
          </w:tcPr>
          <w:p w14:paraId="570DDA20" w14:textId="77777777" w:rsidR="0050090F" w:rsidRPr="00255A53" w:rsidRDefault="0050090F" w:rsidP="001E5B16">
            <w:pPr>
              <w:spacing w:after="120"/>
              <w:rPr>
                <w:rFonts w:ascii="Arial" w:hAnsi="Arial" w:cs="Arial"/>
                <w:sz w:val="20"/>
                <w:szCs w:val="20"/>
                <w:lang w:val="en-US" w:eastAsia="zh-CN"/>
              </w:rPr>
            </w:pPr>
          </w:p>
        </w:tc>
      </w:tr>
      <w:tr w:rsidR="00255A53" w:rsidRPr="00255A53" w14:paraId="13E2D993" w14:textId="77777777" w:rsidTr="001E5B16">
        <w:tc>
          <w:tcPr>
            <w:tcW w:w="1701" w:type="dxa"/>
          </w:tcPr>
          <w:p w14:paraId="4AA68D15" w14:textId="40626F6D" w:rsidR="0050090F" w:rsidRPr="00255A53" w:rsidRDefault="00402BAB" w:rsidP="001E5B16">
            <w:pPr>
              <w:spacing w:after="120"/>
              <w:rPr>
                <w:rFonts w:ascii="Arial" w:hAnsi="Arial" w:cs="Arial"/>
                <w:sz w:val="20"/>
                <w:szCs w:val="20"/>
                <w:lang w:val="en-US" w:eastAsia="zh-CN"/>
              </w:rPr>
            </w:pPr>
            <w:r w:rsidRPr="00255A53">
              <w:rPr>
                <w:rFonts w:ascii="MS PMincho" w:eastAsia="MS PMincho" w:hAnsi="MS PMincho" w:cs="Arial" w:hint="eastAsia"/>
                <w:sz w:val="20"/>
                <w:szCs w:val="20"/>
                <w:lang w:val="en-US" w:eastAsia="ja-JP"/>
              </w:rPr>
              <w:t>市町村</w:t>
            </w:r>
          </w:p>
        </w:tc>
        <w:tc>
          <w:tcPr>
            <w:tcW w:w="7767" w:type="dxa"/>
          </w:tcPr>
          <w:p w14:paraId="727F2CB4" w14:textId="77777777" w:rsidR="0050090F" w:rsidRPr="00255A53" w:rsidRDefault="0050090F" w:rsidP="001E5B16">
            <w:pPr>
              <w:spacing w:after="120"/>
              <w:rPr>
                <w:rFonts w:ascii="Arial" w:hAnsi="Arial" w:cs="Arial"/>
                <w:sz w:val="20"/>
                <w:szCs w:val="20"/>
                <w:lang w:val="en-US" w:eastAsia="zh-CN"/>
              </w:rPr>
            </w:pPr>
          </w:p>
        </w:tc>
      </w:tr>
      <w:tr w:rsidR="00255A53" w:rsidRPr="00255A53" w14:paraId="328C05A1" w14:textId="77777777" w:rsidTr="001E5B16">
        <w:tc>
          <w:tcPr>
            <w:tcW w:w="1701" w:type="dxa"/>
          </w:tcPr>
          <w:p w14:paraId="00C18A56" w14:textId="66BC000B" w:rsidR="0050090F" w:rsidRPr="00255A53" w:rsidRDefault="00402BAB" w:rsidP="001E5B16">
            <w:pPr>
              <w:spacing w:after="120"/>
              <w:rPr>
                <w:rFonts w:ascii="Arial" w:hAnsi="Arial" w:cs="Arial"/>
                <w:sz w:val="20"/>
                <w:szCs w:val="20"/>
                <w:lang w:val="en-US" w:eastAsia="zh-CN"/>
              </w:rPr>
            </w:pPr>
            <w:r w:rsidRPr="00255A53">
              <w:rPr>
                <w:rFonts w:ascii="MS PMincho" w:eastAsia="MS PMincho" w:hAnsi="MS PMincho" w:cs="Arial" w:hint="eastAsia"/>
                <w:sz w:val="20"/>
                <w:szCs w:val="20"/>
                <w:lang w:val="en-US" w:eastAsia="ja-JP"/>
              </w:rPr>
              <w:t>国</w:t>
            </w:r>
          </w:p>
        </w:tc>
        <w:tc>
          <w:tcPr>
            <w:tcW w:w="7767" w:type="dxa"/>
          </w:tcPr>
          <w:p w14:paraId="1BE4C5FC" w14:textId="77777777" w:rsidR="0050090F" w:rsidRPr="00255A53" w:rsidRDefault="0050090F" w:rsidP="001E5B16">
            <w:pPr>
              <w:spacing w:after="120"/>
              <w:rPr>
                <w:rFonts w:ascii="Arial" w:hAnsi="Arial" w:cs="Arial"/>
                <w:sz w:val="20"/>
                <w:szCs w:val="20"/>
                <w:lang w:val="en-US" w:eastAsia="zh-CN"/>
              </w:rPr>
            </w:pPr>
          </w:p>
        </w:tc>
      </w:tr>
      <w:tr w:rsidR="00255A53" w:rsidRPr="00255A53" w14:paraId="53CE8B7B" w14:textId="77777777" w:rsidTr="001E5B16">
        <w:tc>
          <w:tcPr>
            <w:tcW w:w="1701" w:type="dxa"/>
          </w:tcPr>
          <w:p w14:paraId="40C0AF7E" w14:textId="79B1EEE1" w:rsidR="0050090F" w:rsidRPr="00255A53" w:rsidRDefault="00C1454E" w:rsidP="001E5B16">
            <w:pPr>
              <w:spacing w:after="120"/>
              <w:rPr>
                <w:rFonts w:ascii="Arial" w:hAnsi="Arial" w:cs="Arial"/>
                <w:sz w:val="20"/>
                <w:szCs w:val="20"/>
                <w:lang w:val="en-US" w:eastAsia="zh-CN"/>
              </w:rPr>
            </w:pPr>
            <w:r w:rsidRPr="00255A53">
              <w:rPr>
                <w:rFonts w:ascii="Arial" w:hAnsi="Arial" w:cs="Arial" w:hint="eastAsia"/>
                <w:sz w:val="20"/>
                <w:szCs w:val="20"/>
                <w:lang w:val="en-US" w:eastAsia="zh-CN"/>
              </w:rPr>
              <w:lastRenderedPageBreak/>
              <w:t>担当者</w:t>
            </w:r>
            <w:r w:rsidRPr="00255A53">
              <w:rPr>
                <w:rFonts w:ascii="MS Mincho" w:eastAsia="MS Mincho" w:hAnsi="MS Mincho" w:cs="Arial" w:hint="eastAsia"/>
                <w:sz w:val="20"/>
                <w:szCs w:val="20"/>
                <w:lang w:val="en-US" w:eastAsia="ja-JP"/>
              </w:rPr>
              <w:t>名</w:t>
            </w:r>
          </w:p>
        </w:tc>
        <w:tc>
          <w:tcPr>
            <w:tcW w:w="7767" w:type="dxa"/>
          </w:tcPr>
          <w:p w14:paraId="3B19473C" w14:textId="77777777" w:rsidR="0050090F" w:rsidRPr="00255A53" w:rsidRDefault="0050090F" w:rsidP="001E5B16">
            <w:pPr>
              <w:spacing w:after="120"/>
              <w:rPr>
                <w:rFonts w:ascii="Arial" w:hAnsi="Arial" w:cs="Arial"/>
                <w:sz w:val="20"/>
                <w:szCs w:val="20"/>
                <w:lang w:val="en-US" w:eastAsia="zh-CN"/>
              </w:rPr>
            </w:pPr>
          </w:p>
        </w:tc>
      </w:tr>
      <w:tr w:rsidR="00255A53" w:rsidRPr="00255A53" w14:paraId="1D81F222" w14:textId="77777777" w:rsidTr="001E5B16">
        <w:tc>
          <w:tcPr>
            <w:tcW w:w="1701" w:type="dxa"/>
          </w:tcPr>
          <w:p w14:paraId="35C9E0D9" w14:textId="77777777" w:rsidR="0050090F" w:rsidRPr="00255A53" w:rsidRDefault="0050090F" w:rsidP="001E5B16">
            <w:pPr>
              <w:spacing w:after="120"/>
              <w:rPr>
                <w:rFonts w:ascii="Arial" w:hAnsi="Arial" w:cs="Arial"/>
                <w:sz w:val="20"/>
                <w:szCs w:val="20"/>
                <w:lang w:val="en-US" w:eastAsia="zh-CN"/>
              </w:rPr>
            </w:pPr>
            <w:r w:rsidRPr="00255A53">
              <w:rPr>
                <w:rFonts w:ascii="Arial" w:hAnsi="Arial" w:cs="Arial"/>
                <w:sz w:val="20"/>
                <w:szCs w:val="20"/>
                <w:lang w:val="en-US" w:eastAsia="zh-CN"/>
              </w:rPr>
              <w:t>E-Mail</w:t>
            </w:r>
          </w:p>
        </w:tc>
        <w:tc>
          <w:tcPr>
            <w:tcW w:w="7767" w:type="dxa"/>
          </w:tcPr>
          <w:p w14:paraId="1CC3C5A4" w14:textId="77777777" w:rsidR="0050090F" w:rsidRPr="00255A53" w:rsidRDefault="0050090F" w:rsidP="001E5B16">
            <w:pPr>
              <w:spacing w:after="120"/>
              <w:rPr>
                <w:rFonts w:ascii="Arial" w:hAnsi="Arial" w:cs="Arial"/>
                <w:sz w:val="20"/>
                <w:szCs w:val="20"/>
                <w:lang w:val="en-US" w:eastAsia="zh-CN"/>
              </w:rPr>
            </w:pPr>
          </w:p>
        </w:tc>
      </w:tr>
      <w:tr w:rsidR="0050090F" w:rsidRPr="00255A53" w14:paraId="11C86A70" w14:textId="77777777" w:rsidTr="001E5B16">
        <w:tc>
          <w:tcPr>
            <w:tcW w:w="1701" w:type="dxa"/>
          </w:tcPr>
          <w:p w14:paraId="1D32B5C1" w14:textId="77A0E79B" w:rsidR="0050090F" w:rsidRPr="00255A53" w:rsidRDefault="00402BAB" w:rsidP="001E5B16">
            <w:pPr>
              <w:spacing w:after="120"/>
              <w:rPr>
                <w:rFonts w:ascii="Arial" w:hAnsi="Arial" w:cs="Arial"/>
                <w:sz w:val="20"/>
                <w:szCs w:val="20"/>
                <w:lang w:val="en-US" w:eastAsia="zh-CN"/>
              </w:rPr>
            </w:pPr>
            <w:r w:rsidRPr="00255A53">
              <w:rPr>
                <w:rFonts w:ascii="MS PMincho" w:eastAsia="MS PMincho" w:hAnsi="MS PMincho" w:cs="Arial" w:hint="eastAsia"/>
                <w:sz w:val="20"/>
                <w:szCs w:val="20"/>
                <w:lang w:val="en-US" w:eastAsia="ja-JP"/>
              </w:rPr>
              <w:t>電話番号</w:t>
            </w:r>
          </w:p>
        </w:tc>
        <w:tc>
          <w:tcPr>
            <w:tcW w:w="7767" w:type="dxa"/>
          </w:tcPr>
          <w:p w14:paraId="3D7377D1" w14:textId="77777777" w:rsidR="0050090F" w:rsidRPr="00255A53" w:rsidRDefault="0050090F" w:rsidP="001E5B16">
            <w:pPr>
              <w:spacing w:after="120"/>
              <w:rPr>
                <w:rFonts w:ascii="Arial" w:hAnsi="Arial" w:cs="Arial"/>
                <w:sz w:val="20"/>
                <w:szCs w:val="20"/>
                <w:lang w:val="en-US" w:eastAsia="zh-CN"/>
              </w:rPr>
            </w:pPr>
          </w:p>
        </w:tc>
      </w:tr>
    </w:tbl>
    <w:p w14:paraId="50A8188A" w14:textId="77777777" w:rsidR="0050090F" w:rsidRPr="00255A53" w:rsidRDefault="0050090F" w:rsidP="0050090F">
      <w:pPr>
        <w:spacing w:after="200" w:line="276" w:lineRule="auto"/>
        <w:rPr>
          <w:rFonts w:ascii="Arial" w:hAnsi="Arial" w:cs="Arial"/>
          <w:b/>
          <w:sz w:val="20"/>
          <w:szCs w:val="20"/>
          <w:lang w:val="en-US" w:eastAsia="zh-CN"/>
        </w:rPr>
      </w:pPr>
    </w:p>
    <w:p w14:paraId="4BEEAF9C" w14:textId="77777777" w:rsidR="0050090F" w:rsidRPr="00255A53" w:rsidRDefault="0050090F" w:rsidP="00AA7486">
      <w:pPr>
        <w:spacing w:after="200" w:line="276" w:lineRule="auto"/>
        <w:rPr>
          <w:rFonts w:ascii="Arial" w:hAnsi="Arial" w:cs="Arial"/>
          <w:b/>
          <w:sz w:val="20"/>
          <w:szCs w:val="20"/>
          <w:lang w:val="en-US" w:eastAsia="zh-CN"/>
        </w:rPr>
      </w:pPr>
    </w:p>
    <w:p w14:paraId="55490F61" w14:textId="77777777" w:rsidR="00C35F58" w:rsidRPr="00255A53" w:rsidRDefault="00C35F58" w:rsidP="00AA7486">
      <w:pPr>
        <w:spacing w:after="200" w:line="276" w:lineRule="auto"/>
        <w:rPr>
          <w:rFonts w:ascii="Arial" w:hAnsi="Arial" w:cs="Arial"/>
          <w:b/>
          <w:sz w:val="20"/>
          <w:szCs w:val="20"/>
          <w:lang w:val="en-US" w:eastAsia="zh-CN"/>
        </w:rPr>
      </w:pPr>
    </w:p>
    <w:sectPr w:rsidR="00C35F58" w:rsidRPr="00255A53" w:rsidSect="00E03577">
      <w:headerReference w:type="default" r:id="rId54"/>
      <w:type w:val="continuous"/>
      <w:pgSz w:w="12240" w:h="15840"/>
      <w:pgMar w:top="2098" w:right="1418" w:bottom="1134" w:left="1418"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EF7FC" w14:textId="77777777" w:rsidR="00571DCA" w:rsidRDefault="00571DCA" w:rsidP="00664861">
      <w:r>
        <w:separator/>
      </w:r>
    </w:p>
  </w:endnote>
  <w:endnote w:type="continuationSeparator" w:id="0">
    <w:p w14:paraId="31C27D62" w14:textId="77777777" w:rsidR="00571DCA" w:rsidRDefault="00571DCA" w:rsidP="0066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PMincho">
    <w:altName w:val="MS PMincho"/>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7836673"/>
      <w:docPartObj>
        <w:docPartGallery w:val="Page Numbers (Bottom of Page)"/>
        <w:docPartUnique/>
      </w:docPartObj>
    </w:sdtPr>
    <w:sdtEndPr>
      <w:rPr>
        <w:noProof/>
      </w:rPr>
    </w:sdtEndPr>
    <w:sdtContent>
      <w:p w14:paraId="563187ED" w14:textId="21A57F46" w:rsidR="00571DCA" w:rsidRDefault="00571DC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9BD5911" w14:textId="77777777" w:rsidR="00571DCA" w:rsidRDefault="00571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EB556" w14:textId="77777777" w:rsidR="00571DCA" w:rsidRDefault="00571DCA" w:rsidP="00664861">
      <w:r>
        <w:separator/>
      </w:r>
    </w:p>
  </w:footnote>
  <w:footnote w:type="continuationSeparator" w:id="0">
    <w:p w14:paraId="3877FE98" w14:textId="77777777" w:rsidR="00571DCA" w:rsidRDefault="00571DCA" w:rsidP="00664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5DDA3" w14:textId="69DB1D0B" w:rsidR="00571DCA" w:rsidRPr="009457F9" w:rsidRDefault="00571DCA" w:rsidP="00C24263">
    <w:pPr>
      <w:pStyle w:val="Header"/>
    </w:pPr>
    <w:r>
      <w:rPr>
        <w:rFonts w:ascii="Arial" w:hAnsi="Arial" w:cs="Arial"/>
        <w:sz w:val="20"/>
        <w:lang w:val="de-DE"/>
      </w:rPr>
      <w:t>Version</w:t>
    </w:r>
    <w:r>
      <w:rPr>
        <w:rFonts w:ascii="Arial" w:hAnsi="Arial" w:cs="Arial"/>
        <w:sz w:val="20"/>
      </w:rPr>
      <w:t xml:space="preserve"> 2</w:t>
    </w:r>
    <w:r w:rsidRPr="001D070C">
      <w:rPr>
        <w:rFonts w:ascii="Arial" w:hAnsi="Arial" w:cs="Arial"/>
        <w:sz w:val="20"/>
      </w:rPr>
      <w:t>.0</w:t>
    </w:r>
    <w:r>
      <w:rPr>
        <w:rFonts w:ascii="Arial" w:hAnsi="Arial" w:cs="Arial" w:hint="eastAsia"/>
        <w:sz w:val="20"/>
      </w:rPr>
      <w:t>,</w:t>
    </w:r>
    <w:r>
      <w:rPr>
        <w:rFonts w:ascii="Arial" w:hAnsi="Arial" w:cs="Arial"/>
        <w:sz w:val="20"/>
      </w:rPr>
      <w:t xml:space="preserve"> </w:t>
    </w:r>
    <w:r w:rsidRPr="00295E9B">
      <w:rPr>
        <w:rFonts w:ascii="Arial" w:hAnsi="Arial" w:cs="Arial"/>
        <w:sz w:val="20"/>
      </w:rPr>
      <w:t>Issue</w:t>
    </w:r>
    <w:r>
      <w:rPr>
        <w:rFonts w:ascii="Arial" w:hAnsi="Arial" w:cs="Arial"/>
        <w:sz w:val="20"/>
        <w:lang w:val="de-DE"/>
      </w:rPr>
      <w:t xml:space="preserve"> Date: 2021-02-2</w:t>
    </w:r>
    <w:r w:rsidRPr="001643BF">
      <w:rPr>
        <w:rFonts w:ascii="Arial" w:hAnsi="Arial" w:cs="Arial"/>
        <w:noProof/>
        <w:sz w:val="20"/>
        <w:szCs w:val="20"/>
      </w:rPr>
      <w:drawing>
        <wp:anchor distT="0" distB="0" distL="114300" distR="114300" simplePos="0" relativeHeight="251663360" behindDoc="1" locked="0" layoutInCell="1" allowOverlap="1" wp14:anchorId="69E72CF6" wp14:editId="1F7C0CAE">
          <wp:simplePos x="0" y="0"/>
          <wp:positionH relativeFrom="column">
            <wp:posOffset>5026025</wp:posOffset>
          </wp:positionH>
          <wp:positionV relativeFrom="paragraph">
            <wp:posOffset>-177165</wp:posOffset>
          </wp:positionV>
          <wp:extent cx="952500" cy="8824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52500" cy="882463"/>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lang w:val="de-DE"/>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85"/>
      <w:gridCol w:w="6119"/>
    </w:tblGrid>
    <w:tr w:rsidR="00571DCA" w:rsidRPr="001643BF" w14:paraId="3025DDAA" w14:textId="77777777" w:rsidTr="00E03577">
      <w:trPr>
        <w:trHeight w:val="1424"/>
      </w:trPr>
      <w:tc>
        <w:tcPr>
          <w:tcW w:w="4788" w:type="dxa"/>
        </w:tcPr>
        <w:p w14:paraId="3025DDA8" w14:textId="47FA4F98" w:rsidR="00571DCA" w:rsidRPr="001643BF" w:rsidRDefault="00571DCA" w:rsidP="009457F9">
          <w:pPr>
            <w:pStyle w:val="Header"/>
            <w:rPr>
              <w:rFonts w:ascii="Arial" w:hAnsi="Arial" w:cs="Arial"/>
            </w:rPr>
          </w:pPr>
        </w:p>
      </w:tc>
      <w:tc>
        <w:tcPr>
          <w:tcW w:w="8280" w:type="dxa"/>
        </w:tcPr>
        <w:p w14:paraId="3025DDA9" w14:textId="77777777" w:rsidR="00571DCA" w:rsidRPr="0098083A" w:rsidRDefault="00571DCA" w:rsidP="00F53C13">
          <w:pPr>
            <w:pStyle w:val="Header"/>
            <w:jc w:val="right"/>
            <w:rPr>
              <w:rFonts w:ascii="Arial" w:hAnsi="Arial" w:cs="Arial"/>
              <w:b/>
            </w:rPr>
          </w:pPr>
          <w:r w:rsidRPr="001643BF">
            <w:rPr>
              <w:rFonts w:ascii="Arial" w:hAnsi="Arial" w:cs="Arial"/>
              <w:noProof/>
              <w:sz w:val="20"/>
              <w:szCs w:val="20"/>
            </w:rPr>
            <w:drawing>
              <wp:inline distT="0" distB="0" distL="0" distR="0" wp14:anchorId="3025DDB6" wp14:editId="3025DDB7">
                <wp:extent cx="952500" cy="882463"/>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54665" cy="884469"/>
                        </a:xfrm>
                        <a:prstGeom prst="rect">
                          <a:avLst/>
                        </a:prstGeom>
                      </pic:spPr>
                    </pic:pic>
                  </a:graphicData>
                </a:graphic>
              </wp:inline>
            </w:drawing>
          </w:r>
        </w:p>
      </w:tc>
    </w:tr>
  </w:tbl>
  <w:p w14:paraId="3025DDAB" w14:textId="77777777" w:rsidR="00571DCA" w:rsidRPr="001643BF" w:rsidRDefault="00571DCA" w:rsidP="0098083A">
    <w:pPr>
      <w:spacing w:line="20" w:lineRule="exact"/>
      <w:rPr>
        <w:rFonts w:ascii="Arial" w:hAnsi="Arial" w:cs="Arial"/>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506EA"/>
    <w:multiLevelType w:val="hybridMultilevel"/>
    <w:tmpl w:val="FDE24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E2ED9"/>
    <w:multiLevelType w:val="hybridMultilevel"/>
    <w:tmpl w:val="25822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772EE"/>
    <w:multiLevelType w:val="multilevel"/>
    <w:tmpl w:val="E858FB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F31BF4"/>
    <w:multiLevelType w:val="hybridMultilevel"/>
    <w:tmpl w:val="1F160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51432"/>
    <w:multiLevelType w:val="hybridMultilevel"/>
    <w:tmpl w:val="2ABE3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B58F3"/>
    <w:multiLevelType w:val="hybridMultilevel"/>
    <w:tmpl w:val="8E8E6B98"/>
    <w:lvl w:ilvl="0" w:tplc="ECAE517A">
      <w:start w:val="1"/>
      <w:numFmt w:val="decimal"/>
      <w:lvlText w:val="%1."/>
      <w:lvlJc w:val="left"/>
      <w:pPr>
        <w:ind w:left="360" w:hanging="360"/>
      </w:pPr>
      <w:rPr>
        <w:rFonts w:eastAsia="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7907D7"/>
    <w:multiLevelType w:val="hybridMultilevel"/>
    <w:tmpl w:val="B9E8B142"/>
    <w:lvl w:ilvl="0" w:tplc="BB567D0C">
      <w:start w:val="1"/>
      <w:numFmt w:val="decimal"/>
      <w:lvlText w:val="%1."/>
      <w:lvlJc w:val="left"/>
      <w:pPr>
        <w:ind w:left="144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C7F2B"/>
    <w:multiLevelType w:val="hybridMultilevel"/>
    <w:tmpl w:val="4EE2B0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F423782"/>
    <w:multiLevelType w:val="hybridMultilevel"/>
    <w:tmpl w:val="78B8B5E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07D9A"/>
    <w:multiLevelType w:val="hybridMultilevel"/>
    <w:tmpl w:val="4630EFD8"/>
    <w:lvl w:ilvl="0" w:tplc="ECAE517A">
      <w:start w:val="1"/>
      <w:numFmt w:val="decimal"/>
      <w:lvlText w:val="%1."/>
      <w:lvlJc w:val="left"/>
      <w:pPr>
        <w:ind w:left="360" w:hanging="360"/>
      </w:pPr>
      <w:rPr>
        <w:rFonts w:eastAsia="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467BD3"/>
    <w:multiLevelType w:val="hybridMultilevel"/>
    <w:tmpl w:val="1C2660BA"/>
    <w:lvl w:ilvl="0" w:tplc="00307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671AD"/>
    <w:multiLevelType w:val="hybridMultilevel"/>
    <w:tmpl w:val="5870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24A1C"/>
    <w:multiLevelType w:val="hybridMultilevel"/>
    <w:tmpl w:val="3EDE4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190025"/>
    <w:multiLevelType w:val="hybridMultilevel"/>
    <w:tmpl w:val="FC585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272BF8"/>
    <w:multiLevelType w:val="hybridMultilevel"/>
    <w:tmpl w:val="F87426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BA120D"/>
    <w:multiLevelType w:val="hybridMultilevel"/>
    <w:tmpl w:val="D19E49FC"/>
    <w:lvl w:ilvl="0" w:tplc="B588C8B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255C7D"/>
    <w:multiLevelType w:val="hybridMultilevel"/>
    <w:tmpl w:val="51663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263AED"/>
    <w:multiLevelType w:val="hybridMultilevel"/>
    <w:tmpl w:val="D12CFF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30A3F9E"/>
    <w:multiLevelType w:val="hybridMultilevel"/>
    <w:tmpl w:val="60669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2B6B33"/>
    <w:multiLevelType w:val="hybridMultilevel"/>
    <w:tmpl w:val="3842A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5A7D2C"/>
    <w:multiLevelType w:val="hybridMultilevel"/>
    <w:tmpl w:val="E5429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ED15D0"/>
    <w:multiLevelType w:val="hybridMultilevel"/>
    <w:tmpl w:val="4380E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AE7C07"/>
    <w:multiLevelType w:val="multilevel"/>
    <w:tmpl w:val="BCD60C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8E94E25"/>
    <w:multiLevelType w:val="hybridMultilevel"/>
    <w:tmpl w:val="91BEB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735FB5"/>
    <w:multiLevelType w:val="hybridMultilevel"/>
    <w:tmpl w:val="9F4A4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1"/>
  </w:num>
  <w:num w:numId="4">
    <w:abstractNumId w:val="22"/>
  </w:num>
  <w:num w:numId="5">
    <w:abstractNumId w:val="2"/>
  </w:num>
  <w:num w:numId="6">
    <w:abstractNumId w:val="10"/>
  </w:num>
  <w:num w:numId="7">
    <w:abstractNumId w:val="24"/>
  </w:num>
  <w:num w:numId="8">
    <w:abstractNumId w:val="6"/>
  </w:num>
  <w:num w:numId="9">
    <w:abstractNumId w:val="11"/>
  </w:num>
  <w:num w:numId="10">
    <w:abstractNumId w:val="1"/>
  </w:num>
  <w:num w:numId="11">
    <w:abstractNumId w:val="20"/>
  </w:num>
  <w:num w:numId="12">
    <w:abstractNumId w:val="12"/>
  </w:num>
  <w:num w:numId="13">
    <w:abstractNumId w:val="23"/>
  </w:num>
  <w:num w:numId="14">
    <w:abstractNumId w:val="13"/>
  </w:num>
  <w:num w:numId="15">
    <w:abstractNumId w:val="18"/>
  </w:num>
  <w:num w:numId="16">
    <w:abstractNumId w:val="16"/>
  </w:num>
  <w:num w:numId="17">
    <w:abstractNumId w:val="19"/>
  </w:num>
  <w:num w:numId="18">
    <w:abstractNumId w:val="4"/>
  </w:num>
  <w:num w:numId="19">
    <w:abstractNumId w:val="0"/>
  </w:num>
  <w:num w:numId="20">
    <w:abstractNumId w:val="14"/>
  </w:num>
  <w:num w:numId="21">
    <w:abstractNumId w:val="15"/>
  </w:num>
  <w:num w:numId="22">
    <w:abstractNumId w:val="8"/>
  </w:num>
  <w:num w:numId="23">
    <w:abstractNumId w:val="17"/>
  </w:num>
  <w:num w:numId="24">
    <w:abstractNumId w:val="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hideSpellingErrors/>
  <w:hideGrammaticalErrors/>
  <w:doNotTrackFormatting/>
  <w:defaultTabStop w:val="720"/>
  <w:hyphenationZone w:val="425"/>
  <w:characterSpacingControl w:val="doNotCompress"/>
  <w:hdrShapeDefaults>
    <o:shapedefaults v:ext="edit" spidmax="4300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C4"/>
    <w:rsid w:val="00026586"/>
    <w:rsid w:val="0003213F"/>
    <w:rsid w:val="00032FE0"/>
    <w:rsid w:val="00033D20"/>
    <w:rsid w:val="00034240"/>
    <w:rsid w:val="00053D82"/>
    <w:rsid w:val="0006391F"/>
    <w:rsid w:val="00063D2F"/>
    <w:rsid w:val="00081FB0"/>
    <w:rsid w:val="000827F1"/>
    <w:rsid w:val="00095D76"/>
    <w:rsid w:val="000A5450"/>
    <w:rsid w:val="000B1C4E"/>
    <w:rsid w:val="000B2BAA"/>
    <w:rsid w:val="000C41C6"/>
    <w:rsid w:val="000E798C"/>
    <w:rsid w:val="000F1E89"/>
    <w:rsid w:val="0010097B"/>
    <w:rsid w:val="00100DF3"/>
    <w:rsid w:val="00101EAC"/>
    <w:rsid w:val="001021C3"/>
    <w:rsid w:val="00102D4F"/>
    <w:rsid w:val="0011412A"/>
    <w:rsid w:val="00116FF0"/>
    <w:rsid w:val="0011766F"/>
    <w:rsid w:val="00122A6D"/>
    <w:rsid w:val="001335CF"/>
    <w:rsid w:val="00145F31"/>
    <w:rsid w:val="0014788F"/>
    <w:rsid w:val="00152F60"/>
    <w:rsid w:val="00153DCF"/>
    <w:rsid w:val="00163265"/>
    <w:rsid w:val="00163FD7"/>
    <w:rsid w:val="001643BF"/>
    <w:rsid w:val="00170575"/>
    <w:rsid w:val="0017728B"/>
    <w:rsid w:val="00182B23"/>
    <w:rsid w:val="00184E63"/>
    <w:rsid w:val="001854AD"/>
    <w:rsid w:val="00187649"/>
    <w:rsid w:val="001A21A7"/>
    <w:rsid w:val="001B0643"/>
    <w:rsid w:val="001B55B9"/>
    <w:rsid w:val="001B609D"/>
    <w:rsid w:val="001C2306"/>
    <w:rsid w:val="001C239B"/>
    <w:rsid w:val="001D56FC"/>
    <w:rsid w:val="001D5F8C"/>
    <w:rsid w:val="001E0773"/>
    <w:rsid w:val="001E4FE9"/>
    <w:rsid w:val="001E5B16"/>
    <w:rsid w:val="001F1CA2"/>
    <w:rsid w:val="001F20FD"/>
    <w:rsid w:val="001F5A68"/>
    <w:rsid w:val="001F60E5"/>
    <w:rsid w:val="002041C5"/>
    <w:rsid w:val="00206DD3"/>
    <w:rsid w:val="002070F4"/>
    <w:rsid w:val="0022315A"/>
    <w:rsid w:val="0022667B"/>
    <w:rsid w:val="0023304B"/>
    <w:rsid w:val="00235DA9"/>
    <w:rsid w:val="002447FD"/>
    <w:rsid w:val="0025078E"/>
    <w:rsid w:val="00250D0D"/>
    <w:rsid w:val="002516C5"/>
    <w:rsid w:val="00255A53"/>
    <w:rsid w:val="00265E56"/>
    <w:rsid w:val="00267CB9"/>
    <w:rsid w:val="00276117"/>
    <w:rsid w:val="002827D6"/>
    <w:rsid w:val="002854FF"/>
    <w:rsid w:val="002954F3"/>
    <w:rsid w:val="00295E9B"/>
    <w:rsid w:val="002A4738"/>
    <w:rsid w:val="002A56F2"/>
    <w:rsid w:val="002A625B"/>
    <w:rsid w:val="002A6CC1"/>
    <w:rsid w:val="002B0F22"/>
    <w:rsid w:val="002B3694"/>
    <w:rsid w:val="002B3DA2"/>
    <w:rsid w:val="002B6C5D"/>
    <w:rsid w:val="002C0BB8"/>
    <w:rsid w:val="002C6A06"/>
    <w:rsid w:val="002D192B"/>
    <w:rsid w:val="002D41C5"/>
    <w:rsid w:val="002D47CC"/>
    <w:rsid w:val="002D59A7"/>
    <w:rsid w:val="002D71B8"/>
    <w:rsid w:val="002F2AF0"/>
    <w:rsid w:val="002F70C7"/>
    <w:rsid w:val="00307C84"/>
    <w:rsid w:val="00307CCA"/>
    <w:rsid w:val="0031251C"/>
    <w:rsid w:val="0031382C"/>
    <w:rsid w:val="003141E8"/>
    <w:rsid w:val="00316550"/>
    <w:rsid w:val="0031703D"/>
    <w:rsid w:val="00320306"/>
    <w:rsid w:val="00320B3C"/>
    <w:rsid w:val="00322F7B"/>
    <w:rsid w:val="0032389C"/>
    <w:rsid w:val="00324262"/>
    <w:rsid w:val="00327BDD"/>
    <w:rsid w:val="003409DA"/>
    <w:rsid w:val="003427E2"/>
    <w:rsid w:val="003516E4"/>
    <w:rsid w:val="00362018"/>
    <w:rsid w:val="00374CDB"/>
    <w:rsid w:val="00376434"/>
    <w:rsid w:val="00381257"/>
    <w:rsid w:val="00384798"/>
    <w:rsid w:val="00387815"/>
    <w:rsid w:val="00392CAC"/>
    <w:rsid w:val="0039497B"/>
    <w:rsid w:val="003A1D74"/>
    <w:rsid w:val="003A47F7"/>
    <w:rsid w:val="003C0B2E"/>
    <w:rsid w:val="003C1BC4"/>
    <w:rsid w:val="003D1EF0"/>
    <w:rsid w:val="003D2AEF"/>
    <w:rsid w:val="003D79A3"/>
    <w:rsid w:val="003F04F2"/>
    <w:rsid w:val="003F1CDB"/>
    <w:rsid w:val="004003FA"/>
    <w:rsid w:val="00402BAB"/>
    <w:rsid w:val="0040705B"/>
    <w:rsid w:val="004139DE"/>
    <w:rsid w:val="004202BC"/>
    <w:rsid w:val="00424C23"/>
    <w:rsid w:val="00431923"/>
    <w:rsid w:val="00433722"/>
    <w:rsid w:val="00436B24"/>
    <w:rsid w:val="00437FC2"/>
    <w:rsid w:val="004415CC"/>
    <w:rsid w:val="004552B6"/>
    <w:rsid w:val="0046068E"/>
    <w:rsid w:val="004617CD"/>
    <w:rsid w:val="00474269"/>
    <w:rsid w:val="004779F6"/>
    <w:rsid w:val="0048278E"/>
    <w:rsid w:val="00487577"/>
    <w:rsid w:val="004A7C96"/>
    <w:rsid w:val="004B20AE"/>
    <w:rsid w:val="004B284F"/>
    <w:rsid w:val="004B38A9"/>
    <w:rsid w:val="004B6514"/>
    <w:rsid w:val="004D14FB"/>
    <w:rsid w:val="004E16F3"/>
    <w:rsid w:val="004E34E3"/>
    <w:rsid w:val="004F7399"/>
    <w:rsid w:val="0050090F"/>
    <w:rsid w:val="0051113B"/>
    <w:rsid w:val="0051199A"/>
    <w:rsid w:val="005143FF"/>
    <w:rsid w:val="00515511"/>
    <w:rsid w:val="005170D2"/>
    <w:rsid w:val="005339B3"/>
    <w:rsid w:val="00541DEC"/>
    <w:rsid w:val="00544C54"/>
    <w:rsid w:val="00547088"/>
    <w:rsid w:val="00547F52"/>
    <w:rsid w:val="005519DF"/>
    <w:rsid w:val="00552248"/>
    <w:rsid w:val="00561490"/>
    <w:rsid w:val="005706F9"/>
    <w:rsid w:val="00571DCA"/>
    <w:rsid w:val="00572E75"/>
    <w:rsid w:val="00584276"/>
    <w:rsid w:val="0059071F"/>
    <w:rsid w:val="005948E1"/>
    <w:rsid w:val="00595C85"/>
    <w:rsid w:val="00595E6D"/>
    <w:rsid w:val="005A08AD"/>
    <w:rsid w:val="005A6C11"/>
    <w:rsid w:val="005A73CA"/>
    <w:rsid w:val="005C26D1"/>
    <w:rsid w:val="005C54E2"/>
    <w:rsid w:val="005E07AB"/>
    <w:rsid w:val="005E266A"/>
    <w:rsid w:val="005E61BA"/>
    <w:rsid w:val="005F0681"/>
    <w:rsid w:val="005F159C"/>
    <w:rsid w:val="005F72D6"/>
    <w:rsid w:val="006055A1"/>
    <w:rsid w:val="00614F6E"/>
    <w:rsid w:val="006221F0"/>
    <w:rsid w:val="00622EB8"/>
    <w:rsid w:val="00626499"/>
    <w:rsid w:val="006302D8"/>
    <w:rsid w:val="00630E59"/>
    <w:rsid w:val="00631A6C"/>
    <w:rsid w:val="006333A8"/>
    <w:rsid w:val="00633509"/>
    <w:rsid w:val="00636AAC"/>
    <w:rsid w:val="00650CE5"/>
    <w:rsid w:val="00655068"/>
    <w:rsid w:val="00655811"/>
    <w:rsid w:val="006634D9"/>
    <w:rsid w:val="00664502"/>
    <w:rsid w:val="00664861"/>
    <w:rsid w:val="00673CBB"/>
    <w:rsid w:val="006740B0"/>
    <w:rsid w:val="00682262"/>
    <w:rsid w:val="0069068D"/>
    <w:rsid w:val="00696720"/>
    <w:rsid w:val="006A1327"/>
    <w:rsid w:val="006A6FEC"/>
    <w:rsid w:val="006B006D"/>
    <w:rsid w:val="006D2845"/>
    <w:rsid w:val="006D2F85"/>
    <w:rsid w:val="006D46E9"/>
    <w:rsid w:val="006E082B"/>
    <w:rsid w:val="006E216E"/>
    <w:rsid w:val="006E356C"/>
    <w:rsid w:val="006E6AE7"/>
    <w:rsid w:val="006E6C3E"/>
    <w:rsid w:val="006E71B1"/>
    <w:rsid w:val="006F2994"/>
    <w:rsid w:val="00701A73"/>
    <w:rsid w:val="0070357A"/>
    <w:rsid w:val="0071163E"/>
    <w:rsid w:val="00712A43"/>
    <w:rsid w:val="007179C6"/>
    <w:rsid w:val="00722189"/>
    <w:rsid w:val="0073347E"/>
    <w:rsid w:val="00734690"/>
    <w:rsid w:val="00736C4D"/>
    <w:rsid w:val="00737FE2"/>
    <w:rsid w:val="00743593"/>
    <w:rsid w:val="007453CD"/>
    <w:rsid w:val="007454F7"/>
    <w:rsid w:val="0076443E"/>
    <w:rsid w:val="00772B2F"/>
    <w:rsid w:val="007754DA"/>
    <w:rsid w:val="00776D65"/>
    <w:rsid w:val="00777714"/>
    <w:rsid w:val="00777D25"/>
    <w:rsid w:val="00777FA8"/>
    <w:rsid w:val="00782CC0"/>
    <w:rsid w:val="00786D08"/>
    <w:rsid w:val="007930AC"/>
    <w:rsid w:val="00796559"/>
    <w:rsid w:val="007B30FE"/>
    <w:rsid w:val="007B567D"/>
    <w:rsid w:val="007C288F"/>
    <w:rsid w:val="007C6FF6"/>
    <w:rsid w:val="007C741B"/>
    <w:rsid w:val="007D067B"/>
    <w:rsid w:val="007D0FB7"/>
    <w:rsid w:val="007D102D"/>
    <w:rsid w:val="007D2151"/>
    <w:rsid w:val="007D5860"/>
    <w:rsid w:val="007E11AB"/>
    <w:rsid w:val="007E3584"/>
    <w:rsid w:val="007F0240"/>
    <w:rsid w:val="007F0459"/>
    <w:rsid w:val="007F0C96"/>
    <w:rsid w:val="007F4359"/>
    <w:rsid w:val="007F568B"/>
    <w:rsid w:val="007F6B62"/>
    <w:rsid w:val="00803AB3"/>
    <w:rsid w:val="00805FAC"/>
    <w:rsid w:val="0081528D"/>
    <w:rsid w:val="00833051"/>
    <w:rsid w:val="00833835"/>
    <w:rsid w:val="0083798E"/>
    <w:rsid w:val="008438DD"/>
    <w:rsid w:val="00844243"/>
    <w:rsid w:val="00844C69"/>
    <w:rsid w:val="0084528A"/>
    <w:rsid w:val="00846FFC"/>
    <w:rsid w:val="00860F8C"/>
    <w:rsid w:val="00863053"/>
    <w:rsid w:val="0086675F"/>
    <w:rsid w:val="00870D2C"/>
    <w:rsid w:val="008774B2"/>
    <w:rsid w:val="00881A52"/>
    <w:rsid w:val="008824EB"/>
    <w:rsid w:val="0088724F"/>
    <w:rsid w:val="008A375E"/>
    <w:rsid w:val="008B311C"/>
    <w:rsid w:val="008B3603"/>
    <w:rsid w:val="008B4311"/>
    <w:rsid w:val="008C7895"/>
    <w:rsid w:val="008C7C84"/>
    <w:rsid w:val="008D0F7E"/>
    <w:rsid w:val="008D2D39"/>
    <w:rsid w:val="008D3E55"/>
    <w:rsid w:val="008D4A69"/>
    <w:rsid w:val="008D62A4"/>
    <w:rsid w:val="008E2590"/>
    <w:rsid w:val="008F3AE2"/>
    <w:rsid w:val="008F4052"/>
    <w:rsid w:val="008F59A5"/>
    <w:rsid w:val="0090003B"/>
    <w:rsid w:val="00900356"/>
    <w:rsid w:val="00910BB8"/>
    <w:rsid w:val="00922115"/>
    <w:rsid w:val="00925E8C"/>
    <w:rsid w:val="00934AA7"/>
    <w:rsid w:val="00935D1D"/>
    <w:rsid w:val="009457F9"/>
    <w:rsid w:val="00964083"/>
    <w:rsid w:val="009729A9"/>
    <w:rsid w:val="00976D31"/>
    <w:rsid w:val="009804FC"/>
    <w:rsid w:val="0098083A"/>
    <w:rsid w:val="009910F0"/>
    <w:rsid w:val="00995944"/>
    <w:rsid w:val="009A20C3"/>
    <w:rsid w:val="009B55D7"/>
    <w:rsid w:val="009B7DB0"/>
    <w:rsid w:val="009C09CC"/>
    <w:rsid w:val="009C1DBB"/>
    <w:rsid w:val="009D380D"/>
    <w:rsid w:val="009E40D7"/>
    <w:rsid w:val="009E5DEC"/>
    <w:rsid w:val="009E6383"/>
    <w:rsid w:val="009F73F3"/>
    <w:rsid w:val="009F79BC"/>
    <w:rsid w:val="00A041A5"/>
    <w:rsid w:val="00A05F68"/>
    <w:rsid w:val="00A060B5"/>
    <w:rsid w:val="00A17476"/>
    <w:rsid w:val="00A2130A"/>
    <w:rsid w:val="00A26344"/>
    <w:rsid w:val="00A36310"/>
    <w:rsid w:val="00A419DC"/>
    <w:rsid w:val="00A57219"/>
    <w:rsid w:val="00A60428"/>
    <w:rsid w:val="00A62FF4"/>
    <w:rsid w:val="00A67F4E"/>
    <w:rsid w:val="00A71585"/>
    <w:rsid w:val="00A80AAD"/>
    <w:rsid w:val="00A91FB0"/>
    <w:rsid w:val="00A9354F"/>
    <w:rsid w:val="00A93783"/>
    <w:rsid w:val="00AA23B3"/>
    <w:rsid w:val="00AA4B64"/>
    <w:rsid w:val="00AA7486"/>
    <w:rsid w:val="00AB6FF5"/>
    <w:rsid w:val="00AB7B96"/>
    <w:rsid w:val="00AC264A"/>
    <w:rsid w:val="00AC50F8"/>
    <w:rsid w:val="00AD4102"/>
    <w:rsid w:val="00AF1023"/>
    <w:rsid w:val="00AF3150"/>
    <w:rsid w:val="00AF33C8"/>
    <w:rsid w:val="00AF6D6C"/>
    <w:rsid w:val="00B0477D"/>
    <w:rsid w:val="00B13387"/>
    <w:rsid w:val="00B16A35"/>
    <w:rsid w:val="00B20922"/>
    <w:rsid w:val="00B21D33"/>
    <w:rsid w:val="00B26945"/>
    <w:rsid w:val="00B33FA4"/>
    <w:rsid w:val="00B448D2"/>
    <w:rsid w:val="00B473D7"/>
    <w:rsid w:val="00B50777"/>
    <w:rsid w:val="00B61B8C"/>
    <w:rsid w:val="00B740D0"/>
    <w:rsid w:val="00B75168"/>
    <w:rsid w:val="00B75CAB"/>
    <w:rsid w:val="00B81C85"/>
    <w:rsid w:val="00B8673B"/>
    <w:rsid w:val="00B97118"/>
    <w:rsid w:val="00BA06B5"/>
    <w:rsid w:val="00BA347B"/>
    <w:rsid w:val="00BA3B9C"/>
    <w:rsid w:val="00BB1D8F"/>
    <w:rsid w:val="00BC38E7"/>
    <w:rsid w:val="00BC59C3"/>
    <w:rsid w:val="00BC7D9F"/>
    <w:rsid w:val="00BD6919"/>
    <w:rsid w:val="00BE1510"/>
    <w:rsid w:val="00BE3F16"/>
    <w:rsid w:val="00BF3C68"/>
    <w:rsid w:val="00BF6FD7"/>
    <w:rsid w:val="00C000E0"/>
    <w:rsid w:val="00C00502"/>
    <w:rsid w:val="00C120A3"/>
    <w:rsid w:val="00C1454E"/>
    <w:rsid w:val="00C24263"/>
    <w:rsid w:val="00C321AF"/>
    <w:rsid w:val="00C35F58"/>
    <w:rsid w:val="00C4321F"/>
    <w:rsid w:val="00C571CE"/>
    <w:rsid w:val="00C728F3"/>
    <w:rsid w:val="00C74105"/>
    <w:rsid w:val="00C900A4"/>
    <w:rsid w:val="00C96FB9"/>
    <w:rsid w:val="00CA1083"/>
    <w:rsid w:val="00CB470B"/>
    <w:rsid w:val="00CB501D"/>
    <w:rsid w:val="00CB73DF"/>
    <w:rsid w:val="00CD5F93"/>
    <w:rsid w:val="00CD5FBD"/>
    <w:rsid w:val="00CD7C13"/>
    <w:rsid w:val="00CE4533"/>
    <w:rsid w:val="00CE736A"/>
    <w:rsid w:val="00D05FC0"/>
    <w:rsid w:val="00D117EB"/>
    <w:rsid w:val="00D12B9D"/>
    <w:rsid w:val="00D12C05"/>
    <w:rsid w:val="00D171AF"/>
    <w:rsid w:val="00D20F88"/>
    <w:rsid w:val="00D2702E"/>
    <w:rsid w:val="00D36F3E"/>
    <w:rsid w:val="00D37F57"/>
    <w:rsid w:val="00D40AF7"/>
    <w:rsid w:val="00D52513"/>
    <w:rsid w:val="00D55BC6"/>
    <w:rsid w:val="00D57576"/>
    <w:rsid w:val="00D67A19"/>
    <w:rsid w:val="00D729BB"/>
    <w:rsid w:val="00D76ED8"/>
    <w:rsid w:val="00D81653"/>
    <w:rsid w:val="00D86152"/>
    <w:rsid w:val="00D86659"/>
    <w:rsid w:val="00D86EDB"/>
    <w:rsid w:val="00D9714C"/>
    <w:rsid w:val="00DA08FE"/>
    <w:rsid w:val="00DB0008"/>
    <w:rsid w:val="00DB7ACE"/>
    <w:rsid w:val="00DC4DE3"/>
    <w:rsid w:val="00DC6CFC"/>
    <w:rsid w:val="00DD3338"/>
    <w:rsid w:val="00DE31E6"/>
    <w:rsid w:val="00DF11C7"/>
    <w:rsid w:val="00DF2FFF"/>
    <w:rsid w:val="00DF5A7D"/>
    <w:rsid w:val="00E03577"/>
    <w:rsid w:val="00E04FFE"/>
    <w:rsid w:val="00E156C4"/>
    <w:rsid w:val="00E164CF"/>
    <w:rsid w:val="00E23645"/>
    <w:rsid w:val="00E41E44"/>
    <w:rsid w:val="00E508CA"/>
    <w:rsid w:val="00E5718F"/>
    <w:rsid w:val="00E5778A"/>
    <w:rsid w:val="00E73A15"/>
    <w:rsid w:val="00E93B18"/>
    <w:rsid w:val="00E96B02"/>
    <w:rsid w:val="00EA4476"/>
    <w:rsid w:val="00EA7684"/>
    <w:rsid w:val="00EA7AA8"/>
    <w:rsid w:val="00EB420C"/>
    <w:rsid w:val="00EB57F9"/>
    <w:rsid w:val="00EB601B"/>
    <w:rsid w:val="00EC2EB3"/>
    <w:rsid w:val="00EC62BB"/>
    <w:rsid w:val="00EC709F"/>
    <w:rsid w:val="00ED0AB2"/>
    <w:rsid w:val="00ED2C1B"/>
    <w:rsid w:val="00ED3071"/>
    <w:rsid w:val="00ED69D5"/>
    <w:rsid w:val="00EE661D"/>
    <w:rsid w:val="00EF064C"/>
    <w:rsid w:val="00F007CA"/>
    <w:rsid w:val="00F03403"/>
    <w:rsid w:val="00F067C7"/>
    <w:rsid w:val="00F147BD"/>
    <w:rsid w:val="00F159CC"/>
    <w:rsid w:val="00F212DB"/>
    <w:rsid w:val="00F21F26"/>
    <w:rsid w:val="00F22E9E"/>
    <w:rsid w:val="00F262EF"/>
    <w:rsid w:val="00F32D61"/>
    <w:rsid w:val="00F34D10"/>
    <w:rsid w:val="00F37074"/>
    <w:rsid w:val="00F372FE"/>
    <w:rsid w:val="00F427DA"/>
    <w:rsid w:val="00F46334"/>
    <w:rsid w:val="00F46589"/>
    <w:rsid w:val="00F512BB"/>
    <w:rsid w:val="00F53376"/>
    <w:rsid w:val="00F53C13"/>
    <w:rsid w:val="00F55D52"/>
    <w:rsid w:val="00F62810"/>
    <w:rsid w:val="00F62A33"/>
    <w:rsid w:val="00F67969"/>
    <w:rsid w:val="00F75AC7"/>
    <w:rsid w:val="00F80AA4"/>
    <w:rsid w:val="00F83C48"/>
    <w:rsid w:val="00F86D77"/>
    <w:rsid w:val="00F96847"/>
    <w:rsid w:val="00FB1A4B"/>
    <w:rsid w:val="00FB1DB5"/>
    <w:rsid w:val="00FB6874"/>
    <w:rsid w:val="00FC1364"/>
    <w:rsid w:val="00FC394B"/>
    <w:rsid w:val="00FC64C3"/>
    <w:rsid w:val="00FD4A5C"/>
    <w:rsid w:val="00FD5CF9"/>
    <w:rsid w:val="00FF1E7C"/>
    <w:rsid w:val="00FF3A32"/>
    <w:rsid w:val="00FF41D5"/>
    <w:rsid w:val="00FF4F8D"/>
    <w:rsid w:val="00FF70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025DAE9"/>
  <w15:docId w15:val="{06E040FE-25E1-4CA3-B71B-1E35D11D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FFE"/>
    <w:pPr>
      <w:spacing w:after="0" w:line="240" w:lineRule="auto"/>
    </w:pPr>
    <w:rPr>
      <w:rFonts w:ascii="Times New Roman" w:eastAsia="SimSu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861"/>
    <w:pPr>
      <w:tabs>
        <w:tab w:val="center" w:pos="4320"/>
        <w:tab w:val="right" w:pos="8640"/>
      </w:tabs>
    </w:pPr>
    <w:rPr>
      <w:rFonts w:asciiTheme="minorHAnsi" w:eastAsiaTheme="minorEastAsia" w:hAnsiTheme="minorHAnsi" w:cstheme="minorBidi"/>
      <w:sz w:val="22"/>
      <w:szCs w:val="22"/>
      <w:lang w:val="en-US" w:eastAsia="zh-CN"/>
    </w:rPr>
  </w:style>
  <w:style w:type="character" w:customStyle="1" w:styleId="HeaderChar">
    <w:name w:val="Header Char"/>
    <w:basedOn w:val="DefaultParagraphFont"/>
    <w:link w:val="Header"/>
    <w:uiPriority w:val="99"/>
    <w:rsid w:val="00664861"/>
  </w:style>
  <w:style w:type="paragraph" w:styleId="Footer">
    <w:name w:val="footer"/>
    <w:basedOn w:val="Normal"/>
    <w:link w:val="FooterChar"/>
    <w:uiPriority w:val="99"/>
    <w:unhideWhenUsed/>
    <w:rsid w:val="00664861"/>
    <w:pPr>
      <w:tabs>
        <w:tab w:val="center" w:pos="4320"/>
        <w:tab w:val="right" w:pos="8640"/>
      </w:tabs>
    </w:pPr>
    <w:rPr>
      <w:rFonts w:asciiTheme="minorHAnsi" w:eastAsiaTheme="minorEastAsia" w:hAnsiTheme="minorHAnsi" w:cstheme="minorBidi"/>
      <w:sz w:val="22"/>
      <w:szCs w:val="22"/>
      <w:lang w:val="en-US" w:eastAsia="zh-CN"/>
    </w:rPr>
  </w:style>
  <w:style w:type="character" w:customStyle="1" w:styleId="FooterChar">
    <w:name w:val="Footer Char"/>
    <w:basedOn w:val="DefaultParagraphFont"/>
    <w:link w:val="Footer"/>
    <w:uiPriority w:val="99"/>
    <w:rsid w:val="00664861"/>
  </w:style>
  <w:style w:type="paragraph" w:styleId="BalloonText">
    <w:name w:val="Balloon Text"/>
    <w:basedOn w:val="Normal"/>
    <w:link w:val="BalloonTextChar"/>
    <w:uiPriority w:val="99"/>
    <w:semiHidden/>
    <w:unhideWhenUsed/>
    <w:rsid w:val="00664861"/>
    <w:rPr>
      <w:rFonts w:ascii="Tahoma" w:eastAsiaTheme="minorEastAsia" w:hAnsi="Tahoma" w:cs="Tahoma"/>
      <w:sz w:val="16"/>
      <w:szCs w:val="16"/>
      <w:lang w:val="en-US" w:eastAsia="zh-CN"/>
    </w:rPr>
  </w:style>
  <w:style w:type="character" w:customStyle="1" w:styleId="BalloonTextChar">
    <w:name w:val="Balloon Text Char"/>
    <w:basedOn w:val="DefaultParagraphFont"/>
    <w:link w:val="BalloonText"/>
    <w:uiPriority w:val="99"/>
    <w:semiHidden/>
    <w:rsid w:val="00664861"/>
    <w:rPr>
      <w:rFonts w:ascii="Tahoma" w:hAnsi="Tahoma" w:cs="Tahoma"/>
      <w:sz w:val="16"/>
      <w:szCs w:val="16"/>
    </w:rPr>
  </w:style>
  <w:style w:type="paragraph" w:styleId="ListParagraph">
    <w:name w:val="List Paragraph"/>
    <w:basedOn w:val="Normal"/>
    <w:uiPriority w:val="34"/>
    <w:qFormat/>
    <w:rsid w:val="00664861"/>
    <w:pPr>
      <w:ind w:left="720"/>
      <w:contextualSpacing/>
    </w:pPr>
  </w:style>
  <w:style w:type="table" w:styleId="TableGrid">
    <w:name w:val="Table Grid"/>
    <w:basedOn w:val="TableNormal"/>
    <w:uiPriority w:val="59"/>
    <w:rsid w:val="00664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62018"/>
    <w:rPr>
      <w:color w:val="0000FF"/>
      <w:u w:val="single"/>
    </w:rPr>
  </w:style>
  <w:style w:type="character" w:styleId="FollowedHyperlink">
    <w:name w:val="FollowedHyperlink"/>
    <w:basedOn w:val="DefaultParagraphFont"/>
    <w:uiPriority w:val="99"/>
    <w:semiHidden/>
    <w:unhideWhenUsed/>
    <w:rsid w:val="00362018"/>
    <w:rPr>
      <w:color w:val="800080" w:themeColor="followedHyperlink"/>
      <w:u w:val="single"/>
    </w:rPr>
  </w:style>
  <w:style w:type="character" w:styleId="Strong">
    <w:name w:val="Strong"/>
    <w:basedOn w:val="DefaultParagraphFont"/>
    <w:uiPriority w:val="22"/>
    <w:qFormat/>
    <w:rsid w:val="00376434"/>
    <w:rPr>
      <w:b/>
      <w:bCs/>
    </w:rPr>
  </w:style>
  <w:style w:type="paragraph" w:customStyle="1" w:styleId="CM1">
    <w:name w:val="CM1"/>
    <w:basedOn w:val="Normal"/>
    <w:next w:val="Normal"/>
    <w:uiPriority w:val="99"/>
    <w:rsid w:val="00E93B18"/>
    <w:pPr>
      <w:autoSpaceDE w:val="0"/>
      <w:autoSpaceDN w:val="0"/>
      <w:adjustRightInd w:val="0"/>
    </w:pPr>
    <w:rPr>
      <w:rFonts w:ascii="EUAlbertina" w:eastAsia="EUAlbertina" w:hAnsiTheme="minorHAnsi" w:cstheme="minorBidi"/>
      <w:lang w:val="en-US" w:eastAsia="zh-CN"/>
    </w:rPr>
  </w:style>
  <w:style w:type="paragraph" w:customStyle="1" w:styleId="CM3">
    <w:name w:val="CM3"/>
    <w:basedOn w:val="Normal"/>
    <w:next w:val="Normal"/>
    <w:uiPriority w:val="99"/>
    <w:rsid w:val="00E93B18"/>
    <w:pPr>
      <w:autoSpaceDE w:val="0"/>
      <w:autoSpaceDN w:val="0"/>
      <w:adjustRightInd w:val="0"/>
    </w:pPr>
    <w:rPr>
      <w:rFonts w:ascii="EUAlbertina" w:eastAsia="EUAlbertina" w:hAnsiTheme="minorHAnsi" w:cstheme="minorBidi"/>
      <w:lang w:val="en-US" w:eastAsia="zh-CN"/>
    </w:rPr>
  </w:style>
  <w:style w:type="paragraph" w:customStyle="1" w:styleId="CM4">
    <w:name w:val="CM4"/>
    <w:basedOn w:val="Normal"/>
    <w:next w:val="Normal"/>
    <w:uiPriority w:val="99"/>
    <w:rsid w:val="00E93B18"/>
    <w:pPr>
      <w:autoSpaceDE w:val="0"/>
      <w:autoSpaceDN w:val="0"/>
      <w:adjustRightInd w:val="0"/>
    </w:pPr>
    <w:rPr>
      <w:rFonts w:ascii="EUAlbertina" w:eastAsia="EUAlbertina" w:hAnsiTheme="minorHAnsi" w:cstheme="minorBidi"/>
      <w:lang w:val="en-US" w:eastAsia="zh-CN"/>
    </w:rPr>
  </w:style>
  <w:style w:type="paragraph" w:customStyle="1" w:styleId="Default">
    <w:name w:val="Default"/>
    <w:rsid w:val="00B1338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26344"/>
    <w:rPr>
      <w:sz w:val="16"/>
      <w:szCs w:val="16"/>
    </w:rPr>
  </w:style>
  <w:style w:type="paragraph" w:styleId="CommentText">
    <w:name w:val="annotation text"/>
    <w:basedOn w:val="Normal"/>
    <w:link w:val="CommentTextChar"/>
    <w:uiPriority w:val="99"/>
    <w:semiHidden/>
    <w:unhideWhenUsed/>
    <w:rsid w:val="00A26344"/>
    <w:rPr>
      <w:sz w:val="20"/>
      <w:szCs w:val="20"/>
    </w:rPr>
  </w:style>
  <w:style w:type="character" w:customStyle="1" w:styleId="CommentTextChar">
    <w:name w:val="Comment Text Char"/>
    <w:basedOn w:val="DefaultParagraphFont"/>
    <w:link w:val="CommentText"/>
    <w:uiPriority w:val="99"/>
    <w:semiHidden/>
    <w:rsid w:val="00A26344"/>
    <w:rPr>
      <w:rFonts w:ascii="Times New Roman" w:eastAsia="SimSu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A26344"/>
    <w:rPr>
      <w:b/>
      <w:bCs/>
    </w:rPr>
  </w:style>
  <w:style w:type="character" w:customStyle="1" w:styleId="CommentSubjectChar">
    <w:name w:val="Comment Subject Char"/>
    <w:basedOn w:val="CommentTextChar"/>
    <w:link w:val="CommentSubject"/>
    <w:uiPriority w:val="99"/>
    <w:semiHidden/>
    <w:rsid w:val="00A26344"/>
    <w:rPr>
      <w:rFonts w:ascii="Times New Roman" w:eastAsia="SimSun" w:hAnsi="Times New Roman" w:cs="Times New Roman"/>
      <w:b/>
      <w:bCs/>
      <w:sz w:val="20"/>
      <w:szCs w:val="20"/>
      <w:lang w:val="en-GB" w:eastAsia="en-US"/>
    </w:rPr>
  </w:style>
  <w:style w:type="paragraph" w:styleId="BodyText">
    <w:name w:val="Body Text"/>
    <w:basedOn w:val="Normal"/>
    <w:link w:val="BodyTextChar"/>
    <w:rsid w:val="00C728F3"/>
    <w:rPr>
      <w:rFonts w:ascii="Arial" w:hAnsi="Arial" w:cs="Arial"/>
      <w:b/>
      <w:bCs/>
    </w:rPr>
  </w:style>
  <w:style w:type="character" w:customStyle="1" w:styleId="BodyTextChar">
    <w:name w:val="Body Text Char"/>
    <w:basedOn w:val="DefaultParagraphFont"/>
    <w:link w:val="BodyText"/>
    <w:rsid w:val="00C728F3"/>
    <w:rPr>
      <w:rFonts w:ascii="Arial" w:eastAsia="SimSun" w:hAnsi="Arial" w:cs="Arial"/>
      <w:b/>
      <w:bCs/>
      <w:sz w:val="24"/>
      <w:szCs w:val="24"/>
      <w:lang w:val="en-GB" w:eastAsia="en-US"/>
    </w:rPr>
  </w:style>
  <w:style w:type="paragraph" w:styleId="FootnoteText">
    <w:name w:val="footnote text"/>
    <w:basedOn w:val="Normal"/>
    <w:link w:val="FootnoteTextChar"/>
    <w:uiPriority w:val="99"/>
    <w:semiHidden/>
    <w:unhideWhenUsed/>
    <w:rsid w:val="00C728F3"/>
    <w:rPr>
      <w:sz w:val="20"/>
      <w:szCs w:val="20"/>
    </w:rPr>
  </w:style>
  <w:style w:type="character" w:customStyle="1" w:styleId="FootnoteTextChar">
    <w:name w:val="Footnote Text Char"/>
    <w:basedOn w:val="DefaultParagraphFont"/>
    <w:link w:val="FootnoteText"/>
    <w:uiPriority w:val="99"/>
    <w:semiHidden/>
    <w:rsid w:val="00C728F3"/>
    <w:rPr>
      <w:rFonts w:ascii="Times New Roman" w:eastAsia="SimSun" w:hAnsi="Times New Roman" w:cs="Times New Roman"/>
      <w:sz w:val="20"/>
      <w:szCs w:val="20"/>
      <w:lang w:val="en-GB" w:eastAsia="en-US"/>
    </w:rPr>
  </w:style>
  <w:style w:type="character" w:styleId="FootnoteReference">
    <w:name w:val="footnote reference"/>
    <w:basedOn w:val="DefaultParagraphFont"/>
    <w:uiPriority w:val="99"/>
    <w:semiHidden/>
    <w:unhideWhenUsed/>
    <w:rsid w:val="00C728F3"/>
    <w:rPr>
      <w:vertAlign w:val="superscript"/>
    </w:rPr>
  </w:style>
  <w:style w:type="paragraph" w:styleId="Revision">
    <w:name w:val="Revision"/>
    <w:hidden/>
    <w:uiPriority w:val="99"/>
    <w:semiHidden/>
    <w:rsid w:val="00A67F4E"/>
    <w:pPr>
      <w:spacing w:after="0" w:line="240" w:lineRule="auto"/>
    </w:pPr>
    <w:rPr>
      <w:rFonts w:ascii="Times New Roman" w:eastAsia="SimSu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3096">
      <w:bodyDiv w:val="1"/>
      <w:marLeft w:val="0"/>
      <w:marRight w:val="0"/>
      <w:marTop w:val="0"/>
      <w:marBottom w:val="0"/>
      <w:divBdr>
        <w:top w:val="none" w:sz="0" w:space="0" w:color="auto"/>
        <w:left w:val="none" w:sz="0" w:space="0" w:color="auto"/>
        <w:bottom w:val="none" w:sz="0" w:space="0" w:color="auto"/>
        <w:right w:val="none" w:sz="0" w:space="0" w:color="auto"/>
      </w:divBdr>
    </w:div>
    <w:div w:id="41295168">
      <w:bodyDiv w:val="1"/>
      <w:marLeft w:val="0"/>
      <w:marRight w:val="0"/>
      <w:marTop w:val="0"/>
      <w:marBottom w:val="0"/>
      <w:divBdr>
        <w:top w:val="none" w:sz="0" w:space="0" w:color="auto"/>
        <w:left w:val="none" w:sz="0" w:space="0" w:color="auto"/>
        <w:bottom w:val="none" w:sz="0" w:space="0" w:color="auto"/>
        <w:right w:val="none" w:sz="0" w:space="0" w:color="auto"/>
      </w:divBdr>
    </w:div>
    <w:div w:id="78213193">
      <w:bodyDiv w:val="1"/>
      <w:marLeft w:val="0"/>
      <w:marRight w:val="0"/>
      <w:marTop w:val="0"/>
      <w:marBottom w:val="0"/>
      <w:divBdr>
        <w:top w:val="none" w:sz="0" w:space="0" w:color="auto"/>
        <w:left w:val="none" w:sz="0" w:space="0" w:color="auto"/>
        <w:bottom w:val="none" w:sz="0" w:space="0" w:color="auto"/>
        <w:right w:val="none" w:sz="0" w:space="0" w:color="auto"/>
      </w:divBdr>
    </w:div>
    <w:div w:id="78868927">
      <w:bodyDiv w:val="1"/>
      <w:marLeft w:val="0"/>
      <w:marRight w:val="0"/>
      <w:marTop w:val="0"/>
      <w:marBottom w:val="0"/>
      <w:divBdr>
        <w:top w:val="none" w:sz="0" w:space="0" w:color="auto"/>
        <w:left w:val="none" w:sz="0" w:space="0" w:color="auto"/>
        <w:bottom w:val="none" w:sz="0" w:space="0" w:color="auto"/>
        <w:right w:val="none" w:sz="0" w:space="0" w:color="auto"/>
      </w:divBdr>
    </w:div>
    <w:div w:id="94331662">
      <w:bodyDiv w:val="1"/>
      <w:marLeft w:val="0"/>
      <w:marRight w:val="0"/>
      <w:marTop w:val="0"/>
      <w:marBottom w:val="0"/>
      <w:divBdr>
        <w:top w:val="none" w:sz="0" w:space="0" w:color="auto"/>
        <w:left w:val="none" w:sz="0" w:space="0" w:color="auto"/>
        <w:bottom w:val="none" w:sz="0" w:space="0" w:color="auto"/>
        <w:right w:val="none" w:sz="0" w:space="0" w:color="auto"/>
      </w:divBdr>
    </w:div>
    <w:div w:id="113401266">
      <w:bodyDiv w:val="1"/>
      <w:marLeft w:val="0"/>
      <w:marRight w:val="0"/>
      <w:marTop w:val="0"/>
      <w:marBottom w:val="0"/>
      <w:divBdr>
        <w:top w:val="none" w:sz="0" w:space="0" w:color="auto"/>
        <w:left w:val="none" w:sz="0" w:space="0" w:color="auto"/>
        <w:bottom w:val="none" w:sz="0" w:space="0" w:color="auto"/>
        <w:right w:val="none" w:sz="0" w:space="0" w:color="auto"/>
      </w:divBdr>
    </w:div>
    <w:div w:id="183597031">
      <w:bodyDiv w:val="1"/>
      <w:marLeft w:val="0"/>
      <w:marRight w:val="0"/>
      <w:marTop w:val="0"/>
      <w:marBottom w:val="0"/>
      <w:divBdr>
        <w:top w:val="none" w:sz="0" w:space="0" w:color="auto"/>
        <w:left w:val="none" w:sz="0" w:space="0" w:color="auto"/>
        <w:bottom w:val="none" w:sz="0" w:space="0" w:color="auto"/>
        <w:right w:val="none" w:sz="0" w:space="0" w:color="auto"/>
      </w:divBdr>
    </w:div>
    <w:div w:id="221186137">
      <w:bodyDiv w:val="1"/>
      <w:marLeft w:val="0"/>
      <w:marRight w:val="0"/>
      <w:marTop w:val="0"/>
      <w:marBottom w:val="0"/>
      <w:divBdr>
        <w:top w:val="none" w:sz="0" w:space="0" w:color="auto"/>
        <w:left w:val="none" w:sz="0" w:space="0" w:color="auto"/>
        <w:bottom w:val="none" w:sz="0" w:space="0" w:color="auto"/>
        <w:right w:val="none" w:sz="0" w:space="0" w:color="auto"/>
      </w:divBdr>
    </w:div>
    <w:div w:id="286357225">
      <w:bodyDiv w:val="1"/>
      <w:marLeft w:val="0"/>
      <w:marRight w:val="0"/>
      <w:marTop w:val="0"/>
      <w:marBottom w:val="0"/>
      <w:divBdr>
        <w:top w:val="none" w:sz="0" w:space="0" w:color="auto"/>
        <w:left w:val="none" w:sz="0" w:space="0" w:color="auto"/>
        <w:bottom w:val="none" w:sz="0" w:space="0" w:color="auto"/>
        <w:right w:val="none" w:sz="0" w:space="0" w:color="auto"/>
      </w:divBdr>
    </w:div>
    <w:div w:id="356934321">
      <w:bodyDiv w:val="1"/>
      <w:marLeft w:val="0"/>
      <w:marRight w:val="0"/>
      <w:marTop w:val="0"/>
      <w:marBottom w:val="0"/>
      <w:divBdr>
        <w:top w:val="none" w:sz="0" w:space="0" w:color="auto"/>
        <w:left w:val="none" w:sz="0" w:space="0" w:color="auto"/>
        <w:bottom w:val="none" w:sz="0" w:space="0" w:color="auto"/>
        <w:right w:val="none" w:sz="0" w:space="0" w:color="auto"/>
      </w:divBdr>
    </w:div>
    <w:div w:id="363751135">
      <w:bodyDiv w:val="1"/>
      <w:marLeft w:val="0"/>
      <w:marRight w:val="0"/>
      <w:marTop w:val="0"/>
      <w:marBottom w:val="0"/>
      <w:divBdr>
        <w:top w:val="none" w:sz="0" w:space="0" w:color="auto"/>
        <w:left w:val="none" w:sz="0" w:space="0" w:color="auto"/>
        <w:bottom w:val="none" w:sz="0" w:space="0" w:color="auto"/>
        <w:right w:val="none" w:sz="0" w:space="0" w:color="auto"/>
      </w:divBdr>
    </w:div>
    <w:div w:id="508178292">
      <w:bodyDiv w:val="1"/>
      <w:marLeft w:val="0"/>
      <w:marRight w:val="0"/>
      <w:marTop w:val="0"/>
      <w:marBottom w:val="0"/>
      <w:divBdr>
        <w:top w:val="none" w:sz="0" w:space="0" w:color="auto"/>
        <w:left w:val="none" w:sz="0" w:space="0" w:color="auto"/>
        <w:bottom w:val="none" w:sz="0" w:space="0" w:color="auto"/>
        <w:right w:val="none" w:sz="0" w:space="0" w:color="auto"/>
      </w:divBdr>
    </w:div>
    <w:div w:id="539443333">
      <w:bodyDiv w:val="1"/>
      <w:marLeft w:val="0"/>
      <w:marRight w:val="0"/>
      <w:marTop w:val="0"/>
      <w:marBottom w:val="0"/>
      <w:divBdr>
        <w:top w:val="none" w:sz="0" w:space="0" w:color="auto"/>
        <w:left w:val="none" w:sz="0" w:space="0" w:color="auto"/>
        <w:bottom w:val="none" w:sz="0" w:space="0" w:color="auto"/>
        <w:right w:val="none" w:sz="0" w:space="0" w:color="auto"/>
      </w:divBdr>
    </w:div>
    <w:div w:id="558443184">
      <w:bodyDiv w:val="1"/>
      <w:marLeft w:val="0"/>
      <w:marRight w:val="0"/>
      <w:marTop w:val="0"/>
      <w:marBottom w:val="0"/>
      <w:divBdr>
        <w:top w:val="none" w:sz="0" w:space="0" w:color="auto"/>
        <w:left w:val="none" w:sz="0" w:space="0" w:color="auto"/>
        <w:bottom w:val="none" w:sz="0" w:space="0" w:color="auto"/>
        <w:right w:val="none" w:sz="0" w:space="0" w:color="auto"/>
      </w:divBdr>
    </w:div>
    <w:div w:id="589698097">
      <w:bodyDiv w:val="1"/>
      <w:marLeft w:val="0"/>
      <w:marRight w:val="0"/>
      <w:marTop w:val="0"/>
      <w:marBottom w:val="0"/>
      <w:divBdr>
        <w:top w:val="none" w:sz="0" w:space="0" w:color="auto"/>
        <w:left w:val="none" w:sz="0" w:space="0" w:color="auto"/>
        <w:bottom w:val="none" w:sz="0" w:space="0" w:color="auto"/>
        <w:right w:val="none" w:sz="0" w:space="0" w:color="auto"/>
      </w:divBdr>
    </w:div>
    <w:div w:id="594215374">
      <w:bodyDiv w:val="1"/>
      <w:marLeft w:val="0"/>
      <w:marRight w:val="0"/>
      <w:marTop w:val="0"/>
      <w:marBottom w:val="0"/>
      <w:divBdr>
        <w:top w:val="none" w:sz="0" w:space="0" w:color="auto"/>
        <w:left w:val="none" w:sz="0" w:space="0" w:color="auto"/>
        <w:bottom w:val="none" w:sz="0" w:space="0" w:color="auto"/>
        <w:right w:val="none" w:sz="0" w:space="0" w:color="auto"/>
      </w:divBdr>
    </w:div>
    <w:div w:id="676034987">
      <w:bodyDiv w:val="1"/>
      <w:marLeft w:val="0"/>
      <w:marRight w:val="0"/>
      <w:marTop w:val="0"/>
      <w:marBottom w:val="0"/>
      <w:divBdr>
        <w:top w:val="none" w:sz="0" w:space="0" w:color="auto"/>
        <w:left w:val="none" w:sz="0" w:space="0" w:color="auto"/>
        <w:bottom w:val="none" w:sz="0" w:space="0" w:color="auto"/>
        <w:right w:val="none" w:sz="0" w:space="0" w:color="auto"/>
      </w:divBdr>
    </w:div>
    <w:div w:id="686637497">
      <w:bodyDiv w:val="1"/>
      <w:marLeft w:val="0"/>
      <w:marRight w:val="0"/>
      <w:marTop w:val="0"/>
      <w:marBottom w:val="0"/>
      <w:divBdr>
        <w:top w:val="none" w:sz="0" w:space="0" w:color="auto"/>
        <w:left w:val="none" w:sz="0" w:space="0" w:color="auto"/>
        <w:bottom w:val="none" w:sz="0" w:space="0" w:color="auto"/>
        <w:right w:val="none" w:sz="0" w:space="0" w:color="auto"/>
      </w:divBdr>
    </w:div>
    <w:div w:id="829756707">
      <w:bodyDiv w:val="1"/>
      <w:marLeft w:val="0"/>
      <w:marRight w:val="0"/>
      <w:marTop w:val="0"/>
      <w:marBottom w:val="0"/>
      <w:divBdr>
        <w:top w:val="none" w:sz="0" w:space="0" w:color="auto"/>
        <w:left w:val="none" w:sz="0" w:space="0" w:color="auto"/>
        <w:bottom w:val="none" w:sz="0" w:space="0" w:color="auto"/>
        <w:right w:val="none" w:sz="0" w:space="0" w:color="auto"/>
      </w:divBdr>
    </w:div>
    <w:div w:id="853689717">
      <w:bodyDiv w:val="1"/>
      <w:marLeft w:val="0"/>
      <w:marRight w:val="0"/>
      <w:marTop w:val="0"/>
      <w:marBottom w:val="0"/>
      <w:divBdr>
        <w:top w:val="none" w:sz="0" w:space="0" w:color="auto"/>
        <w:left w:val="none" w:sz="0" w:space="0" w:color="auto"/>
        <w:bottom w:val="none" w:sz="0" w:space="0" w:color="auto"/>
        <w:right w:val="none" w:sz="0" w:space="0" w:color="auto"/>
      </w:divBdr>
    </w:div>
    <w:div w:id="856965700">
      <w:bodyDiv w:val="1"/>
      <w:marLeft w:val="0"/>
      <w:marRight w:val="0"/>
      <w:marTop w:val="0"/>
      <w:marBottom w:val="0"/>
      <w:divBdr>
        <w:top w:val="none" w:sz="0" w:space="0" w:color="auto"/>
        <w:left w:val="none" w:sz="0" w:space="0" w:color="auto"/>
        <w:bottom w:val="none" w:sz="0" w:space="0" w:color="auto"/>
        <w:right w:val="none" w:sz="0" w:space="0" w:color="auto"/>
      </w:divBdr>
    </w:div>
    <w:div w:id="937518668">
      <w:bodyDiv w:val="1"/>
      <w:marLeft w:val="0"/>
      <w:marRight w:val="0"/>
      <w:marTop w:val="0"/>
      <w:marBottom w:val="0"/>
      <w:divBdr>
        <w:top w:val="none" w:sz="0" w:space="0" w:color="auto"/>
        <w:left w:val="none" w:sz="0" w:space="0" w:color="auto"/>
        <w:bottom w:val="none" w:sz="0" w:space="0" w:color="auto"/>
        <w:right w:val="none" w:sz="0" w:space="0" w:color="auto"/>
      </w:divBdr>
    </w:div>
    <w:div w:id="978726870">
      <w:bodyDiv w:val="1"/>
      <w:marLeft w:val="0"/>
      <w:marRight w:val="0"/>
      <w:marTop w:val="0"/>
      <w:marBottom w:val="0"/>
      <w:divBdr>
        <w:top w:val="none" w:sz="0" w:space="0" w:color="auto"/>
        <w:left w:val="none" w:sz="0" w:space="0" w:color="auto"/>
        <w:bottom w:val="none" w:sz="0" w:space="0" w:color="auto"/>
        <w:right w:val="none" w:sz="0" w:space="0" w:color="auto"/>
      </w:divBdr>
    </w:div>
    <w:div w:id="1040546472">
      <w:bodyDiv w:val="1"/>
      <w:marLeft w:val="0"/>
      <w:marRight w:val="0"/>
      <w:marTop w:val="0"/>
      <w:marBottom w:val="0"/>
      <w:divBdr>
        <w:top w:val="none" w:sz="0" w:space="0" w:color="auto"/>
        <w:left w:val="none" w:sz="0" w:space="0" w:color="auto"/>
        <w:bottom w:val="none" w:sz="0" w:space="0" w:color="auto"/>
        <w:right w:val="none" w:sz="0" w:space="0" w:color="auto"/>
      </w:divBdr>
    </w:div>
    <w:div w:id="1040592687">
      <w:bodyDiv w:val="1"/>
      <w:marLeft w:val="0"/>
      <w:marRight w:val="0"/>
      <w:marTop w:val="0"/>
      <w:marBottom w:val="0"/>
      <w:divBdr>
        <w:top w:val="none" w:sz="0" w:space="0" w:color="auto"/>
        <w:left w:val="none" w:sz="0" w:space="0" w:color="auto"/>
        <w:bottom w:val="none" w:sz="0" w:space="0" w:color="auto"/>
        <w:right w:val="none" w:sz="0" w:space="0" w:color="auto"/>
      </w:divBdr>
    </w:div>
    <w:div w:id="1089429296">
      <w:bodyDiv w:val="1"/>
      <w:marLeft w:val="0"/>
      <w:marRight w:val="0"/>
      <w:marTop w:val="0"/>
      <w:marBottom w:val="0"/>
      <w:divBdr>
        <w:top w:val="none" w:sz="0" w:space="0" w:color="auto"/>
        <w:left w:val="none" w:sz="0" w:space="0" w:color="auto"/>
        <w:bottom w:val="none" w:sz="0" w:space="0" w:color="auto"/>
        <w:right w:val="none" w:sz="0" w:space="0" w:color="auto"/>
      </w:divBdr>
    </w:div>
    <w:div w:id="1093209271">
      <w:bodyDiv w:val="1"/>
      <w:marLeft w:val="0"/>
      <w:marRight w:val="0"/>
      <w:marTop w:val="0"/>
      <w:marBottom w:val="0"/>
      <w:divBdr>
        <w:top w:val="none" w:sz="0" w:space="0" w:color="auto"/>
        <w:left w:val="none" w:sz="0" w:space="0" w:color="auto"/>
        <w:bottom w:val="none" w:sz="0" w:space="0" w:color="auto"/>
        <w:right w:val="none" w:sz="0" w:space="0" w:color="auto"/>
      </w:divBdr>
    </w:div>
    <w:div w:id="1114716329">
      <w:bodyDiv w:val="1"/>
      <w:marLeft w:val="0"/>
      <w:marRight w:val="0"/>
      <w:marTop w:val="0"/>
      <w:marBottom w:val="0"/>
      <w:divBdr>
        <w:top w:val="none" w:sz="0" w:space="0" w:color="auto"/>
        <w:left w:val="none" w:sz="0" w:space="0" w:color="auto"/>
        <w:bottom w:val="none" w:sz="0" w:space="0" w:color="auto"/>
        <w:right w:val="none" w:sz="0" w:space="0" w:color="auto"/>
      </w:divBdr>
    </w:div>
    <w:div w:id="1144472383">
      <w:bodyDiv w:val="1"/>
      <w:marLeft w:val="0"/>
      <w:marRight w:val="0"/>
      <w:marTop w:val="0"/>
      <w:marBottom w:val="0"/>
      <w:divBdr>
        <w:top w:val="none" w:sz="0" w:space="0" w:color="auto"/>
        <w:left w:val="none" w:sz="0" w:space="0" w:color="auto"/>
        <w:bottom w:val="none" w:sz="0" w:space="0" w:color="auto"/>
        <w:right w:val="none" w:sz="0" w:space="0" w:color="auto"/>
      </w:divBdr>
    </w:div>
    <w:div w:id="1171606148">
      <w:bodyDiv w:val="1"/>
      <w:marLeft w:val="0"/>
      <w:marRight w:val="0"/>
      <w:marTop w:val="0"/>
      <w:marBottom w:val="0"/>
      <w:divBdr>
        <w:top w:val="none" w:sz="0" w:space="0" w:color="auto"/>
        <w:left w:val="none" w:sz="0" w:space="0" w:color="auto"/>
        <w:bottom w:val="none" w:sz="0" w:space="0" w:color="auto"/>
        <w:right w:val="none" w:sz="0" w:space="0" w:color="auto"/>
      </w:divBdr>
    </w:div>
    <w:div w:id="1211108962">
      <w:bodyDiv w:val="1"/>
      <w:marLeft w:val="0"/>
      <w:marRight w:val="0"/>
      <w:marTop w:val="0"/>
      <w:marBottom w:val="0"/>
      <w:divBdr>
        <w:top w:val="none" w:sz="0" w:space="0" w:color="auto"/>
        <w:left w:val="none" w:sz="0" w:space="0" w:color="auto"/>
        <w:bottom w:val="none" w:sz="0" w:space="0" w:color="auto"/>
        <w:right w:val="none" w:sz="0" w:space="0" w:color="auto"/>
      </w:divBdr>
    </w:div>
    <w:div w:id="1219392520">
      <w:bodyDiv w:val="1"/>
      <w:marLeft w:val="0"/>
      <w:marRight w:val="0"/>
      <w:marTop w:val="0"/>
      <w:marBottom w:val="0"/>
      <w:divBdr>
        <w:top w:val="none" w:sz="0" w:space="0" w:color="auto"/>
        <w:left w:val="none" w:sz="0" w:space="0" w:color="auto"/>
        <w:bottom w:val="none" w:sz="0" w:space="0" w:color="auto"/>
        <w:right w:val="none" w:sz="0" w:space="0" w:color="auto"/>
      </w:divBdr>
    </w:div>
    <w:div w:id="1221209762">
      <w:bodyDiv w:val="1"/>
      <w:marLeft w:val="0"/>
      <w:marRight w:val="0"/>
      <w:marTop w:val="0"/>
      <w:marBottom w:val="0"/>
      <w:divBdr>
        <w:top w:val="none" w:sz="0" w:space="0" w:color="auto"/>
        <w:left w:val="none" w:sz="0" w:space="0" w:color="auto"/>
        <w:bottom w:val="none" w:sz="0" w:space="0" w:color="auto"/>
        <w:right w:val="none" w:sz="0" w:space="0" w:color="auto"/>
      </w:divBdr>
    </w:div>
    <w:div w:id="1295060877">
      <w:bodyDiv w:val="1"/>
      <w:marLeft w:val="0"/>
      <w:marRight w:val="0"/>
      <w:marTop w:val="0"/>
      <w:marBottom w:val="0"/>
      <w:divBdr>
        <w:top w:val="none" w:sz="0" w:space="0" w:color="auto"/>
        <w:left w:val="none" w:sz="0" w:space="0" w:color="auto"/>
        <w:bottom w:val="none" w:sz="0" w:space="0" w:color="auto"/>
        <w:right w:val="none" w:sz="0" w:space="0" w:color="auto"/>
      </w:divBdr>
    </w:div>
    <w:div w:id="1336105322">
      <w:bodyDiv w:val="1"/>
      <w:marLeft w:val="0"/>
      <w:marRight w:val="0"/>
      <w:marTop w:val="0"/>
      <w:marBottom w:val="0"/>
      <w:divBdr>
        <w:top w:val="none" w:sz="0" w:space="0" w:color="auto"/>
        <w:left w:val="none" w:sz="0" w:space="0" w:color="auto"/>
        <w:bottom w:val="none" w:sz="0" w:space="0" w:color="auto"/>
        <w:right w:val="none" w:sz="0" w:space="0" w:color="auto"/>
      </w:divBdr>
    </w:div>
    <w:div w:id="1336416897">
      <w:bodyDiv w:val="1"/>
      <w:marLeft w:val="0"/>
      <w:marRight w:val="0"/>
      <w:marTop w:val="0"/>
      <w:marBottom w:val="0"/>
      <w:divBdr>
        <w:top w:val="none" w:sz="0" w:space="0" w:color="auto"/>
        <w:left w:val="none" w:sz="0" w:space="0" w:color="auto"/>
        <w:bottom w:val="none" w:sz="0" w:space="0" w:color="auto"/>
        <w:right w:val="none" w:sz="0" w:space="0" w:color="auto"/>
      </w:divBdr>
    </w:div>
    <w:div w:id="1352799350">
      <w:bodyDiv w:val="1"/>
      <w:marLeft w:val="0"/>
      <w:marRight w:val="0"/>
      <w:marTop w:val="0"/>
      <w:marBottom w:val="0"/>
      <w:divBdr>
        <w:top w:val="none" w:sz="0" w:space="0" w:color="auto"/>
        <w:left w:val="none" w:sz="0" w:space="0" w:color="auto"/>
        <w:bottom w:val="none" w:sz="0" w:space="0" w:color="auto"/>
        <w:right w:val="none" w:sz="0" w:space="0" w:color="auto"/>
      </w:divBdr>
    </w:div>
    <w:div w:id="1398868313">
      <w:bodyDiv w:val="1"/>
      <w:marLeft w:val="0"/>
      <w:marRight w:val="0"/>
      <w:marTop w:val="0"/>
      <w:marBottom w:val="0"/>
      <w:divBdr>
        <w:top w:val="none" w:sz="0" w:space="0" w:color="auto"/>
        <w:left w:val="none" w:sz="0" w:space="0" w:color="auto"/>
        <w:bottom w:val="none" w:sz="0" w:space="0" w:color="auto"/>
        <w:right w:val="none" w:sz="0" w:space="0" w:color="auto"/>
      </w:divBdr>
    </w:div>
    <w:div w:id="1399205300">
      <w:bodyDiv w:val="1"/>
      <w:marLeft w:val="0"/>
      <w:marRight w:val="0"/>
      <w:marTop w:val="0"/>
      <w:marBottom w:val="0"/>
      <w:divBdr>
        <w:top w:val="none" w:sz="0" w:space="0" w:color="auto"/>
        <w:left w:val="none" w:sz="0" w:space="0" w:color="auto"/>
        <w:bottom w:val="none" w:sz="0" w:space="0" w:color="auto"/>
        <w:right w:val="none" w:sz="0" w:space="0" w:color="auto"/>
      </w:divBdr>
    </w:div>
    <w:div w:id="1404720564">
      <w:bodyDiv w:val="1"/>
      <w:marLeft w:val="0"/>
      <w:marRight w:val="0"/>
      <w:marTop w:val="0"/>
      <w:marBottom w:val="0"/>
      <w:divBdr>
        <w:top w:val="none" w:sz="0" w:space="0" w:color="auto"/>
        <w:left w:val="none" w:sz="0" w:space="0" w:color="auto"/>
        <w:bottom w:val="none" w:sz="0" w:space="0" w:color="auto"/>
        <w:right w:val="none" w:sz="0" w:space="0" w:color="auto"/>
      </w:divBdr>
    </w:div>
    <w:div w:id="1410694063">
      <w:bodyDiv w:val="1"/>
      <w:marLeft w:val="0"/>
      <w:marRight w:val="0"/>
      <w:marTop w:val="0"/>
      <w:marBottom w:val="0"/>
      <w:divBdr>
        <w:top w:val="none" w:sz="0" w:space="0" w:color="auto"/>
        <w:left w:val="none" w:sz="0" w:space="0" w:color="auto"/>
        <w:bottom w:val="none" w:sz="0" w:space="0" w:color="auto"/>
        <w:right w:val="none" w:sz="0" w:space="0" w:color="auto"/>
      </w:divBdr>
    </w:div>
    <w:div w:id="1439332272">
      <w:bodyDiv w:val="1"/>
      <w:marLeft w:val="0"/>
      <w:marRight w:val="0"/>
      <w:marTop w:val="0"/>
      <w:marBottom w:val="0"/>
      <w:divBdr>
        <w:top w:val="none" w:sz="0" w:space="0" w:color="auto"/>
        <w:left w:val="none" w:sz="0" w:space="0" w:color="auto"/>
        <w:bottom w:val="none" w:sz="0" w:space="0" w:color="auto"/>
        <w:right w:val="none" w:sz="0" w:space="0" w:color="auto"/>
      </w:divBdr>
    </w:div>
    <w:div w:id="1457479212">
      <w:bodyDiv w:val="1"/>
      <w:marLeft w:val="0"/>
      <w:marRight w:val="0"/>
      <w:marTop w:val="0"/>
      <w:marBottom w:val="0"/>
      <w:divBdr>
        <w:top w:val="none" w:sz="0" w:space="0" w:color="auto"/>
        <w:left w:val="none" w:sz="0" w:space="0" w:color="auto"/>
        <w:bottom w:val="none" w:sz="0" w:space="0" w:color="auto"/>
        <w:right w:val="none" w:sz="0" w:space="0" w:color="auto"/>
      </w:divBdr>
    </w:div>
    <w:div w:id="1492670649">
      <w:bodyDiv w:val="1"/>
      <w:marLeft w:val="0"/>
      <w:marRight w:val="0"/>
      <w:marTop w:val="0"/>
      <w:marBottom w:val="0"/>
      <w:divBdr>
        <w:top w:val="none" w:sz="0" w:space="0" w:color="auto"/>
        <w:left w:val="none" w:sz="0" w:space="0" w:color="auto"/>
        <w:bottom w:val="none" w:sz="0" w:space="0" w:color="auto"/>
        <w:right w:val="none" w:sz="0" w:space="0" w:color="auto"/>
      </w:divBdr>
    </w:div>
    <w:div w:id="1501656255">
      <w:bodyDiv w:val="1"/>
      <w:marLeft w:val="0"/>
      <w:marRight w:val="0"/>
      <w:marTop w:val="0"/>
      <w:marBottom w:val="0"/>
      <w:divBdr>
        <w:top w:val="none" w:sz="0" w:space="0" w:color="auto"/>
        <w:left w:val="none" w:sz="0" w:space="0" w:color="auto"/>
        <w:bottom w:val="none" w:sz="0" w:space="0" w:color="auto"/>
        <w:right w:val="none" w:sz="0" w:space="0" w:color="auto"/>
      </w:divBdr>
    </w:div>
    <w:div w:id="1514883456">
      <w:bodyDiv w:val="1"/>
      <w:marLeft w:val="0"/>
      <w:marRight w:val="0"/>
      <w:marTop w:val="0"/>
      <w:marBottom w:val="0"/>
      <w:divBdr>
        <w:top w:val="none" w:sz="0" w:space="0" w:color="auto"/>
        <w:left w:val="none" w:sz="0" w:space="0" w:color="auto"/>
        <w:bottom w:val="none" w:sz="0" w:space="0" w:color="auto"/>
        <w:right w:val="none" w:sz="0" w:space="0" w:color="auto"/>
      </w:divBdr>
    </w:div>
    <w:div w:id="1536190152">
      <w:bodyDiv w:val="1"/>
      <w:marLeft w:val="0"/>
      <w:marRight w:val="0"/>
      <w:marTop w:val="0"/>
      <w:marBottom w:val="0"/>
      <w:divBdr>
        <w:top w:val="none" w:sz="0" w:space="0" w:color="auto"/>
        <w:left w:val="none" w:sz="0" w:space="0" w:color="auto"/>
        <w:bottom w:val="none" w:sz="0" w:space="0" w:color="auto"/>
        <w:right w:val="none" w:sz="0" w:space="0" w:color="auto"/>
      </w:divBdr>
    </w:div>
    <w:div w:id="1563518249">
      <w:bodyDiv w:val="1"/>
      <w:marLeft w:val="0"/>
      <w:marRight w:val="0"/>
      <w:marTop w:val="0"/>
      <w:marBottom w:val="0"/>
      <w:divBdr>
        <w:top w:val="none" w:sz="0" w:space="0" w:color="auto"/>
        <w:left w:val="none" w:sz="0" w:space="0" w:color="auto"/>
        <w:bottom w:val="none" w:sz="0" w:space="0" w:color="auto"/>
        <w:right w:val="none" w:sz="0" w:space="0" w:color="auto"/>
      </w:divBdr>
    </w:div>
    <w:div w:id="1571959366">
      <w:bodyDiv w:val="1"/>
      <w:marLeft w:val="0"/>
      <w:marRight w:val="0"/>
      <w:marTop w:val="0"/>
      <w:marBottom w:val="0"/>
      <w:divBdr>
        <w:top w:val="none" w:sz="0" w:space="0" w:color="auto"/>
        <w:left w:val="none" w:sz="0" w:space="0" w:color="auto"/>
        <w:bottom w:val="none" w:sz="0" w:space="0" w:color="auto"/>
        <w:right w:val="none" w:sz="0" w:space="0" w:color="auto"/>
      </w:divBdr>
      <w:divsChild>
        <w:div w:id="2135907967">
          <w:marLeft w:val="0"/>
          <w:marRight w:val="0"/>
          <w:marTop w:val="0"/>
          <w:marBottom w:val="0"/>
          <w:divBdr>
            <w:top w:val="none" w:sz="0" w:space="0" w:color="auto"/>
            <w:left w:val="none" w:sz="0" w:space="0" w:color="auto"/>
            <w:bottom w:val="none" w:sz="0" w:space="0" w:color="auto"/>
            <w:right w:val="none" w:sz="0" w:space="0" w:color="auto"/>
          </w:divBdr>
          <w:divsChild>
            <w:div w:id="283848480">
              <w:marLeft w:val="0"/>
              <w:marRight w:val="0"/>
              <w:marTop w:val="300"/>
              <w:marBottom w:val="0"/>
              <w:divBdr>
                <w:top w:val="none" w:sz="0" w:space="0" w:color="auto"/>
                <w:left w:val="none" w:sz="0" w:space="0" w:color="auto"/>
                <w:bottom w:val="none" w:sz="0" w:space="0" w:color="auto"/>
                <w:right w:val="none" w:sz="0" w:space="0" w:color="auto"/>
              </w:divBdr>
              <w:divsChild>
                <w:div w:id="252475624">
                  <w:marLeft w:val="0"/>
                  <w:marRight w:val="0"/>
                  <w:marTop w:val="0"/>
                  <w:marBottom w:val="0"/>
                  <w:divBdr>
                    <w:top w:val="single" w:sz="6" w:space="0" w:color="E5E5E5"/>
                    <w:left w:val="single" w:sz="6" w:space="0" w:color="E5E5E5"/>
                    <w:bottom w:val="single" w:sz="6" w:space="0" w:color="E5E5E5"/>
                    <w:right w:val="single" w:sz="6" w:space="0" w:color="E5E5E5"/>
                  </w:divBdr>
                  <w:divsChild>
                    <w:div w:id="169149234">
                      <w:marLeft w:val="0"/>
                      <w:marRight w:val="0"/>
                      <w:marTop w:val="0"/>
                      <w:marBottom w:val="0"/>
                      <w:divBdr>
                        <w:top w:val="none" w:sz="0" w:space="0" w:color="auto"/>
                        <w:left w:val="none" w:sz="0" w:space="0" w:color="auto"/>
                        <w:bottom w:val="none" w:sz="0" w:space="0" w:color="auto"/>
                        <w:right w:val="none" w:sz="0" w:space="0" w:color="auto"/>
                      </w:divBdr>
                      <w:divsChild>
                        <w:div w:id="18043783">
                          <w:marLeft w:val="0"/>
                          <w:marRight w:val="0"/>
                          <w:marTop w:val="0"/>
                          <w:marBottom w:val="225"/>
                          <w:divBdr>
                            <w:top w:val="none" w:sz="0" w:space="0" w:color="auto"/>
                            <w:left w:val="none" w:sz="0" w:space="0" w:color="auto"/>
                            <w:bottom w:val="none" w:sz="0" w:space="0" w:color="auto"/>
                            <w:right w:val="none" w:sz="0" w:space="0" w:color="auto"/>
                          </w:divBdr>
                        </w:div>
                        <w:div w:id="6175619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77469533">
      <w:bodyDiv w:val="1"/>
      <w:marLeft w:val="0"/>
      <w:marRight w:val="0"/>
      <w:marTop w:val="0"/>
      <w:marBottom w:val="0"/>
      <w:divBdr>
        <w:top w:val="none" w:sz="0" w:space="0" w:color="auto"/>
        <w:left w:val="none" w:sz="0" w:space="0" w:color="auto"/>
        <w:bottom w:val="none" w:sz="0" w:space="0" w:color="auto"/>
        <w:right w:val="none" w:sz="0" w:space="0" w:color="auto"/>
      </w:divBdr>
    </w:div>
    <w:div w:id="1606381540">
      <w:bodyDiv w:val="1"/>
      <w:marLeft w:val="0"/>
      <w:marRight w:val="0"/>
      <w:marTop w:val="0"/>
      <w:marBottom w:val="0"/>
      <w:divBdr>
        <w:top w:val="none" w:sz="0" w:space="0" w:color="auto"/>
        <w:left w:val="none" w:sz="0" w:space="0" w:color="auto"/>
        <w:bottom w:val="none" w:sz="0" w:space="0" w:color="auto"/>
        <w:right w:val="none" w:sz="0" w:space="0" w:color="auto"/>
      </w:divBdr>
    </w:div>
    <w:div w:id="1617053661">
      <w:bodyDiv w:val="1"/>
      <w:marLeft w:val="0"/>
      <w:marRight w:val="0"/>
      <w:marTop w:val="0"/>
      <w:marBottom w:val="0"/>
      <w:divBdr>
        <w:top w:val="none" w:sz="0" w:space="0" w:color="auto"/>
        <w:left w:val="none" w:sz="0" w:space="0" w:color="auto"/>
        <w:bottom w:val="none" w:sz="0" w:space="0" w:color="auto"/>
        <w:right w:val="none" w:sz="0" w:space="0" w:color="auto"/>
      </w:divBdr>
    </w:div>
    <w:div w:id="1617105266">
      <w:bodyDiv w:val="1"/>
      <w:marLeft w:val="0"/>
      <w:marRight w:val="0"/>
      <w:marTop w:val="0"/>
      <w:marBottom w:val="0"/>
      <w:divBdr>
        <w:top w:val="none" w:sz="0" w:space="0" w:color="auto"/>
        <w:left w:val="none" w:sz="0" w:space="0" w:color="auto"/>
        <w:bottom w:val="none" w:sz="0" w:space="0" w:color="auto"/>
        <w:right w:val="none" w:sz="0" w:space="0" w:color="auto"/>
      </w:divBdr>
    </w:div>
    <w:div w:id="1669753074">
      <w:bodyDiv w:val="1"/>
      <w:marLeft w:val="0"/>
      <w:marRight w:val="0"/>
      <w:marTop w:val="0"/>
      <w:marBottom w:val="0"/>
      <w:divBdr>
        <w:top w:val="none" w:sz="0" w:space="0" w:color="auto"/>
        <w:left w:val="none" w:sz="0" w:space="0" w:color="auto"/>
        <w:bottom w:val="none" w:sz="0" w:space="0" w:color="auto"/>
        <w:right w:val="none" w:sz="0" w:space="0" w:color="auto"/>
      </w:divBdr>
    </w:div>
    <w:div w:id="1681540640">
      <w:bodyDiv w:val="1"/>
      <w:marLeft w:val="0"/>
      <w:marRight w:val="0"/>
      <w:marTop w:val="0"/>
      <w:marBottom w:val="0"/>
      <w:divBdr>
        <w:top w:val="none" w:sz="0" w:space="0" w:color="auto"/>
        <w:left w:val="none" w:sz="0" w:space="0" w:color="auto"/>
        <w:bottom w:val="none" w:sz="0" w:space="0" w:color="auto"/>
        <w:right w:val="none" w:sz="0" w:space="0" w:color="auto"/>
      </w:divBdr>
    </w:div>
    <w:div w:id="1694108836">
      <w:bodyDiv w:val="1"/>
      <w:marLeft w:val="0"/>
      <w:marRight w:val="0"/>
      <w:marTop w:val="0"/>
      <w:marBottom w:val="0"/>
      <w:divBdr>
        <w:top w:val="none" w:sz="0" w:space="0" w:color="auto"/>
        <w:left w:val="none" w:sz="0" w:space="0" w:color="auto"/>
        <w:bottom w:val="none" w:sz="0" w:space="0" w:color="auto"/>
        <w:right w:val="none" w:sz="0" w:space="0" w:color="auto"/>
      </w:divBdr>
    </w:div>
    <w:div w:id="1711151384">
      <w:bodyDiv w:val="1"/>
      <w:marLeft w:val="0"/>
      <w:marRight w:val="0"/>
      <w:marTop w:val="0"/>
      <w:marBottom w:val="0"/>
      <w:divBdr>
        <w:top w:val="none" w:sz="0" w:space="0" w:color="auto"/>
        <w:left w:val="none" w:sz="0" w:space="0" w:color="auto"/>
        <w:bottom w:val="none" w:sz="0" w:space="0" w:color="auto"/>
        <w:right w:val="none" w:sz="0" w:space="0" w:color="auto"/>
      </w:divBdr>
    </w:div>
    <w:div w:id="1716005984">
      <w:bodyDiv w:val="1"/>
      <w:marLeft w:val="0"/>
      <w:marRight w:val="0"/>
      <w:marTop w:val="0"/>
      <w:marBottom w:val="0"/>
      <w:divBdr>
        <w:top w:val="none" w:sz="0" w:space="0" w:color="auto"/>
        <w:left w:val="none" w:sz="0" w:space="0" w:color="auto"/>
        <w:bottom w:val="none" w:sz="0" w:space="0" w:color="auto"/>
        <w:right w:val="none" w:sz="0" w:space="0" w:color="auto"/>
      </w:divBdr>
    </w:div>
    <w:div w:id="1737169114">
      <w:bodyDiv w:val="1"/>
      <w:marLeft w:val="0"/>
      <w:marRight w:val="0"/>
      <w:marTop w:val="0"/>
      <w:marBottom w:val="0"/>
      <w:divBdr>
        <w:top w:val="none" w:sz="0" w:space="0" w:color="auto"/>
        <w:left w:val="none" w:sz="0" w:space="0" w:color="auto"/>
        <w:bottom w:val="none" w:sz="0" w:space="0" w:color="auto"/>
        <w:right w:val="none" w:sz="0" w:space="0" w:color="auto"/>
      </w:divBdr>
    </w:div>
    <w:div w:id="1801412202">
      <w:bodyDiv w:val="1"/>
      <w:marLeft w:val="0"/>
      <w:marRight w:val="0"/>
      <w:marTop w:val="0"/>
      <w:marBottom w:val="0"/>
      <w:divBdr>
        <w:top w:val="none" w:sz="0" w:space="0" w:color="auto"/>
        <w:left w:val="none" w:sz="0" w:space="0" w:color="auto"/>
        <w:bottom w:val="none" w:sz="0" w:space="0" w:color="auto"/>
        <w:right w:val="none" w:sz="0" w:space="0" w:color="auto"/>
      </w:divBdr>
    </w:div>
    <w:div w:id="1803108393">
      <w:bodyDiv w:val="1"/>
      <w:marLeft w:val="0"/>
      <w:marRight w:val="0"/>
      <w:marTop w:val="0"/>
      <w:marBottom w:val="0"/>
      <w:divBdr>
        <w:top w:val="none" w:sz="0" w:space="0" w:color="auto"/>
        <w:left w:val="none" w:sz="0" w:space="0" w:color="auto"/>
        <w:bottom w:val="none" w:sz="0" w:space="0" w:color="auto"/>
        <w:right w:val="none" w:sz="0" w:space="0" w:color="auto"/>
      </w:divBdr>
    </w:div>
    <w:div w:id="1818954966">
      <w:bodyDiv w:val="1"/>
      <w:marLeft w:val="0"/>
      <w:marRight w:val="0"/>
      <w:marTop w:val="0"/>
      <w:marBottom w:val="0"/>
      <w:divBdr>
        <w:top w:val="none" w:sz="0" w:space="0" w:color="auto"/>
        <w:left w:val="none" w:sz="0" w:space="0" w:color="auto"/>
        <w:bottom w:val="none" w:sz="0" w:space="0" w:color="auto"/>
        <w:right w:val="none" w:sz="0" w:space="0" w:color="auto"/>
      </w:divBdr>
    </w:div>
    <w:div w:id="1824155667">
      <w:bodyDiv w:val="1"/>
      <w:marLeft w:val="0"/>
      <w:marRight w:val="0"/>
      <w:marTop w:val="0"/>
      <w:marBottom w:val="0"/>
      <w:divBdr>
        <w:top w:val="none" w:sz="0" w:space="0" w:color="auto"/>
        <w:left w:val="none" w:sz="0" w:space="0" w:color="auto"/>
        <w:bottom w:val="none" w:sz="0" w:space="0" w:color="auto"/>
        <w:right w:val="none" w:sz="0" w:space="0" w:color="auto"/>
      </w:divBdr>
    </w:div>
    <w:div w:id="1824543467">
      <w:bodyDiv w:val="1"/>
      <w:marLeft w:val="0"/>
      <w:marRight w:val="0"/>
      <w:marTop w:val="0"/>
      <w:marBottom w:val="0"/>
      <w:divBdr>
        <w:top w:val="none" w:sz="0" w:space="0" w:color="auto"/>
        <w:left w:val="none" w:sz="0" w:space="0" w:color="auto"/>
        <w:bottom w:val="none" w:sz="0" w:space="0" w:color="auto"/>
        <w:right w:val="none" w:sz="0" w:space="0" w:color="auto"/>
      </w:divBdr>
    </w:div>
    <w:div w:id="1829441972">
      <w:bodyDiv w:val="1"/>
      <w:marLeft w:val="0"/>
      <w:marRight w:val="0"/>
      <w:marTop w:val="0"/>
      <w:marBottom w:val="0"/>
      <w:divBdr>
        <w:top w:val="none" w:sz="0" w:space="0" w:color="auto"/>
        <w:left w:val="none" w:sz="0" w:space="0" w:color="auto"/>
        <w:bottom w:val="none" w:sz="0" w:space="0" w:color="auto"/>
        <w:right w:val="none" w:sz="0" w:space="0" w:color="auto"/>
      </w:divBdr>
    </w:div>
    <w:div w:id="1830713669">
      <w:bodyDiv w:val="1"/>
      <w:marLeft w:val="0"/>
      <w:marRight w:val="0"/>
      <w:marTop w:val="0"/>
      <w:marBottom w:val="0"/>
      <w:divBdr>
        <w:top w:val="none" w:sz="0" w:space="0" w:color="auto"/>
        <w:left w:val="none" w:sz="0" w:space="0" w:color="auto"/>
        <w:bottom w:val="none" w:sz="0" w:space="0" w:color="auto"/>
        <w:right w:val="none" w:sz="0" w:space="0" w:color="auto"/>
      </w:divBdr>
    </w:div>
    <w:div w:id="1900365647">
      <w:bodyDiv w:val="1"/>
      <w:marLeft w:val="0"/>
      <w:marRight w:val="0"/>
      <w:marTop w:val="0"/>
      <w:marBottom w:val="0"/>
      <w:divBdr>
        <w:top w:val="none" w:sz="0" w:space="0" w:color="auto"/>
        <w:left w:val="none" w:sz="0" w:space="0" w:color="auto"/>
        <w:bottom w:val="none" w:sz="0" w:space="0" w:color="auto"/>
        <w:right w:val="none" w:sz="0" w:space="0" w:color="auto"/>
      </w:divBdr>
    </w:div>
    <w:div w:id="1972516596">
      <w:bodyDiv w:val="1"/>
      <w:marLeft w:val="0"/>
      <w:marRight w:val="0"/>
      <w:marTop w:val="0"/>
      <w:marBottom w:val="0"/>
      <w:divBdr>
        <w:top w:val="none" w:sz="0" w:space="0" w:color="auto"/>
        <w:left w:val="none" w:sz="0" w:space="0" w:color="auto"/>
        <w:bottom w:val="none" w:sz="0" w:space="0" w:color="auto"/>
        <w:right w:val="none" w:sz="0" w:space="0" w:color="auto"/>
      </w:divBdr>
    </w:div>
    <w:div w:id="1981030093">
      <w:bodyDiv w:val="1"/>
      <w:marLeft w:val="0"/>
      <w:marRight w:val="0"/>
      <w:marTop w:val="0"/>
      <w:marBottom w:val="0"/>
      <w:divBdr>
        <w:top w:val="none" w:sz="0" w:space="0" w:color="auto"/>
        <w:left w:val="none" w:sz="0" w:space="0" w:color="auto"/>
        <w:bottom w:val="none" w:sz="0" w:space="0" w:color="auto"/>
        <w:right w:val="none" w:sz="0" w:space="0" w:color="auto"/>
      </w:divBdr>
    </w:div>
    <w:div w:id="1981615074">
      <w:bodyDiv w:val="1"/>
      <w:marLeft w:val="0"/>
      <w:marRight w:val="0"/>
      <w:marTop w:val="0"/>
      <w:marBottom w:val="0"/>
      <w:divBdr>
        <w:top w:val="none" w:sz="0" w:space="0" w:color="auto"/>
        <w:left w:val="none" w:sz="0" w:space="0" w:color="auto"/>
        <w:bottom w:val="none" w:sz="0" w:space="0" w:color="auto"/>
        <w:right w:val="none" w:sz="0" w:space="0" w:color="auto"/>
      </w:divBdr>
    </w:div>
    <w:div w:id="2023704993">
      <w:bodyDiv w:val="1"/>
      <w:marLeft w:val="0"/>
      <w:marRight w:val="0"/>
      <w:marTop w:val="0"/>
      <w:marBottom w:val="0"/>
      <w:divBdr>
        <w:top w:val="none" w:sz="0" w:space="0" w:color="auto"/>
        <w:left w:val="none" w:sz="0" w:space="0" w:color="auto"/>
        <w:bottom w:val="none" w:sz="0" w:space="0" w:color="auto"/>
        <w:right w:val="none" w:sz="0" w:space="0" w:color="auto"/>
      </w:divBdr>
    </w:div>
    <w:div w:id="2039968126">
      <w:bodyDiv w:val="1"/>
      <w:marLeft w:val="0"/>
      <w:marRight w:val="0"/>
      <w:marTop w:val="0"/>
      <w:marBottom w:val="0"/>
      <w:divBdr>
        <w:top w:val="none" w:sz="0" w:space="0" w:color="auto"/>
        <w:left w:val="none" w:sz="0" w:space="0" w:color="auto"/>
        <w:bottom w:val="none" w:sz="0" w:space="0" w:color="auto"/>
        <w:right w:val="none" w:sz="0" w:space="0" w:color="auto"/>
      </w:divBdr>
    </w:div>
    <w:div w:id="2054034236">
      <w:bodyDiv w:val="1"/>
      <w:marLeft w:val="0"/>
      <w:marRight w:val="0"/>
      <w:marTop w:val="0"/>
      <w:marBottom w:val="0"/>
      <w:divBdr>
        <w:top w:val="none" w:sz="0" w:space="0" w:color="auto"/>
        <w:left w:val="none" w:sz="0" w:space="0" w:color="auto"/>
        <w:bottom w:val="none" w:sz="0" w:space="0" w:color="auto"/>
        <w:right w:val="none" w:sz="0" w:space="0" w:color="auto"/>
      </w:divBdr>
    </w:div>
    <w:div w:id="2061592119">
      <w:bodyDiv w:val="1"/>
      <w:marLeft w:val="0"/>
      <w:marRight w:val="0"/>
      <w:marTop w:val="0"/>
      <w:marBottom w:val="0"/>
      <w:divBdr>
        <w:top w:val="none" w:sz="0" w:space="0" w:color="auto"/>
        <w:left w:val="none" w:sz="0" w:space="0" w:color="auto"/>
        <w:bottom w:val="none" w:sz="0" w:space="0" w:color="auto"/>
        <w:right w:val="none" w:sz="0" w:space="0" w:color="auto"/>
      </w:divBdr>
    </w:div>
    <w:div w:id="206432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mailto:ProductSafetyEMLA@covestro.com" TargetMode="External"/><Relationship Id="rId26" Type="http://schemas.openxmlformats.org/officeDocument/2006/relationships/hyperlink" Target="http://119.92.161.2/internal/CasREgistry.aspx" TargetMode="External"/><Relationship Id="rId39" Type="http://schemas.openxmlformats.org/officeDocument/2006/relationships/hyperlink" Target="https://echa.europa.eu/candidate-list-table" TargetMode="External"/><Relationship Id="rId21" Type="http://schemas.openxmlformats.org/officeDocument/2006/relationships/hyperlink" Target="https://www.canada.ca/en/environment-climate-change/services/canadian-environmental-protection-act-registry/substances-list/non-domestic.html" TargetMode="External"/><Relationship Id="rId34" Type="http://schemas.openxmlformats.org/officeDocument/2006/relationships/hyperlink" Target="http://www.pic.int/TheConvention/Chemicals/AnnexIIIChemicals/tabid/1132/language/en-US/Default.aspx" TargetMode="External"/><Relationship Id="rId42" Type="http://schemas.openxmlformats.org/officeDocument/2006/relationships/hyperlink" Target="http://eur-lex.europa.eu/LexUriServ/LexUriServ.do?uri=OJ:L:2012:167:0001:0123:en:PDF" TargetMode="External"/><Relationship Id="rId47" Type="http://schemas.openxmlformats.org/officeDocument/2006/relationships/hyperlink" Target="http://www.gadsl.org/" TargetMode="External"/><Relationship Id="rId50" Type="http://schemas.openxmlformats.org/officeDocument/2006/relationships/hyperlink" Target="http://eur-lex.europa.eu/legal-content/EN/TXT/PDF/?uri=CELEX:32012L0019&amp;from=EN" TargetMode="External"/><Relationship Id="rId55"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ProductSafetyAPAC@covestro.com" TargetMode="External"/><Relationship Id="rId25" Type="http://schemas.openxmlformats.org/officeDocument/2006/relationships/hyperlink" Target="https://www.epa.govt.nz/database-search/new-zealand-inventory-of-chemicals-nzioc/" TargetMode="External"/><Relationship Id="rId33" Type="http://schemas.openxmlformats.org/officeDocument/2006/relationships/hyperlink" Target="https://eur-lex.europa.eu/legal-content/EN/TXT/PDF/?uri=CELEX:32019R1021&amp;from=DE" TargetMode="External"/><Relationship Id="rId38" Type="http://schemas.openxmlformats.org/officeDocument/2006/relationships/hyperlink" Target="http://eur-lex.europa.eu/legal-content/EN/TXT/PDF/?uri=CELEX:32014R0517&amp;from=DE" TargetMode="External"/><Relationship Id="rId46" Type="http://schemas.openxmlformats.org/officeDocument/2006/relationships/hyperlink" Target="https://eur-lex.europa.eu/legal-content/EN/TXT/HTML/?uri=URISERV:l21225&amp;from=D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c.gc.ca/lcpe-cepa/default.asp?n=5F213FA8-1" TargetMode="External"/><Relationship Id="rId29" Type="http://schemas.openxmlformats.org/officeDocument/2006/relationships/hyperlink" Target="https://www.admin.ch/opc/en/classified-compilation/20141117/index.html" TargetMode="External"/><Relationship Id="rId41" Type="http://schemas.openxmlformats.org/officeDocument/2006/relationships/hyperlink" Target="https://echa.europa.eu/substances-restricted-under-reach"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nite.go.jp/en/chem/chrip/chrip_search/srhInput" TargetMode="External"/><Relationship Id="rId32" Type="http://schemas.openxmlformats.org/officeDocument/2006/relationships/hyperlink" Target="http://www.pops.int/TheConvention/Overview/TextoftheConvention/tabid/2232/Default.aspx%20" TargetMode="External"/><Relationship Id="rId37" Type="http://schemas.openxmlformats.org/officeDocument/2006/relationships/hyperlink" Target="https://eur-lex.europa.eu/legal-content/EN/TXT/PDF/?uri=CELEX:32009R1005&amp;from=DE" TargetMode="External"/><Relationship Id="rId40" Type="http://schemas.openxmlformats.org/officeDocument/2006/relationships/hyperlink" Target="https://echa.europa.eu/authorisation-list" TargetMode="External"/><Relationship Id="rId45" Type="http://schemas.openxmlformats.org/officeDocument/2006/relationships/hyperlink" Target="https://eur-lex.europa.eu/legal-content/EN/TXT/PDF/?uri=CELEX:32017R0821&amp;from=EN" TargetMode="External"/><Relationship Id="rId53" Type="http://schemas.openxmlformats.org/officeDocument/2006/relationships/hyperlink" Target="https://www.google.de/url?sa=t&amp;rct=j&amp;q=&amp;esrc=s&amp;source=web&amp;cd=1&amp;ved=2ahUKEwjVibjb363nAhWBLVAKHZMwAX8QFjAAegQIBBAB&amp;url=https%3A%2F%2Fwww.bluesign.com%2Fdownloads%2Frsl%2Fbluesign-rsl-v10.0_for-website.pdf&amp;usg=AOvVaw2S72ZENUL5vJpU2aCE_5Gd"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eur-lex.europa.eu/legal-content/EN/TXT/PDF/?uri=CELEX:32006R1907&amp;from=en" TargetMode="External"/><Relationship Id="rId28" Type="http://schemas.openxmlformats.org/officeDocument/2006/relationships/hyperlink" Target="http://www.law.go.kr/LSW/eng/engLsSc.do?menuId=2&amp;section=lawNm&amp;query=Act+on+Registration+and+Evaluation&amp;x=26&amp;y=32" TargetMode="External"/><Relationship Id="rId36" Type="http://schemas.openxmlformats.org/officeDocument/2006/relationships/hyperlink" Target="https://www.google.de/url?sa=t&amp;rct=j&amp;q=&amp;esrc=s&amp;source=web&amp;cd=&amp;cad=rja&amp;uact=8&amp;ved=2ahUKEwjh8e_N7c7qAhUF3qQKHbSODx8QFjAAegQIBRAB&amp;url=https%3A%2F%2Fozone.unep.org%2Fsites%2Fdefault%2Ffiles%2FMP_handbook-english-2018.pdf&amp;usg=AOvVaw2ytLt4HjB0l6NuZx1Cpz56" TargetMode="External"/><Relationship Id="rId49" Type="http://schemas.openxmlformats.org/officeDocument/2006/relationships/hyperlink" Target="https://eur-lex.europa.eu/legal-content/EN/TXT/PDF/?uri=CELEX:32015L0863&amp;from=DE" TargetMode="External"/><Relationship Id="rId10" Type="http://schemas.openxmlformats.org/officeDocument/2006/relationships/styles" Target="styles.xml"/><Relationship Id="rId19" Type="http://schemas.openxmlformats.org/officeDocument/2006/relationships/hyperlink" Target="https://www.industrialchemicals.gov.au/search-inventory" TargetMode="External"/><Relationship Id="rId31" Type="http://schemas.openxmlformats.org/officeDocument/2006/relationships/hyperlink" Target="https://www.epa.gov/tsca-inventory" TargetMode="External"/><Relationship Id="rId44" Type="http://schemas.openxmlformats.org/officeDocument/2006/relationships/hyperlink" Target="https://www.sec.gov/about/laws/wallstreetreform-cpa.pdf" TargetMode="External"/><Relationship Id="rId52" Type="http://schemas.openxmlformats.org/officeDocument/2006/relationships/hyperlink" Target="https://www.afirm-group.com/afirm-rsl/"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apciss.cirs-group.com/?lang=en" TargetMode="External"/><Relationship Id="rId27" Type="http://schemas.openxmlformats.org/officeDocument/2006/relationships/hyperlink" Target="https://ncis.nier.go.kr/en/main.do" TargetMode="External"/><Relationship Id="rId30" Type="http://schemas.openxmlformats.org/officeDocument/2006/relationships/hyperlink" Target="https://csnn.osha.gov.tw/content/home/Substance_Query_Q.aspx" TargetMode="External"/><Relationship Id="rId35" Type="http://schemas.openxmlformats.org/officeDocument/2006/relationships/hyperlink" Target="https://eur-lex.europa.eu/legal-content/EN/TXT/PDF/?uri=CELEX:32012R0649&amp;from=DE" TargetMode="External"/><Relationship Id="rId43" Type="http://schemas.openxmlformats.org/officeDocument/2006/relationships/hyperlink" Target="https://eur-lex.europa.eu/legal-content/EN/TXT/PDF/?uri=CELEX:32005R0111&amp;from=DE" TargetMode="External"/><Relationship Id="rId48" Type="http://schemas.openxmlformats.org/officeDocument/2006/relationships/hyperlink" Target="http://eur-lex.europa.eu/legal-content/EN/TXT/PDF/?uri=CELEX:32011L0065&amp;from=EN" TargetMode="External"/><Relationship Id="rId56"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hyperlink" Target="http://std.iec.ch/iec62474"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http://sp-appl-global.glpoly.net/sites/300012/_cts/Word PSRA Document/6c03ff142756f2dcustomXsn.xsn</xsnLocation>
  <cached>True</cached>
  <openByDefault>False</openByDefault>
  <xsnScope>http://sp-appl-global.glpoly.net/sites/300012</xsnScope>
</customXsn>
</file>

<file path=customXml/item2.xml><?xml version="1.0" encoding="utf-8"?>
<p:properties xmlns:p="http://schemas.microsoft.com/office/2006/metadata/properties" xmlns:xsi="http://www.w3.org/2001/XMLSchema-instance" xmlns:pc="http://schemas.microsoft.com/office/infopath/2007/PartnerControls">
  <documentManagement>
    <PSRARegionCountryChoice xmlns="7db0294f-9138-4a2d-819b-92b81d8b6765">
      <Value>APAC</Value>
      <Value>EMLA</Value>
    </PSRARegionCountryChoice>
    <PSRALitigationHoldHidden xmlns="7db0294f-9138-4a2d-819b-92b81d8b6765">
      <Terms xmlns="http://schemas.microsoft.com/office/infopath/2007/PartnerControls"/>
    </PSRALitigationHoldHidden>
    <PSRAActivityMetadataHidden xmlns="7db0294f-9138-4a2d-819b-92b81d8b6765">
      <Terms xmlns="http://schemas.microsoft.com/office/infopath/2007/PartnerControls">
        <TermInfo xmlns="http://schemas.microsoft.com/office/infopath/2007/PartnerControls">
          <TermName xmlns="http://schemas.microsoft.com/office/infopath/2007/PartnerControls">Raw Material Data Maintenance</TermName>
          <TermId xmlns="http://schemas.microsoft.com/office/infopath/2007/PartnerControls">0489c96a-ad8e-455c-97f8-d5404c6de7b1</TermId>
        </TermInfo>
      </Terms>
    </PSRAActivityMetadataHidden>
    <DocumentsDescription xmlns="http://schemas.microsoft.com/sharepoint/v3">&lt;div&gt;&lt;/div&gt;</DocumentsDescription>
    <DocumentLanguage xmlns="http://schemas.microsoft.com/sharepoint/v3">
      <Value>Japanese</Value>
    </DocumentLanguage>
    <DocumentDistributionGroup xmlns="http://schemas.microsoft.com/sharepoint/v3">Team</DocumentDistributionGroup>
    <DocumentSharedVersion xmlns="http://schemas.microsoft.com/sharepoint/v3">None</DocumentSharedVersion>
    <DocumentLibraryType_0 xmlns="http://schemas.microsoft.com/sharepoint/v3">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e31a96bb-3bd7-481f-80b3-38c28648e033</TermId>
        </TermInfo>
      </Terms>
    </DocumentLibraryType_0>
    <PSRAKeywords_0 xmlns="7db0294f-9138-4a2d-819b-92b81d8b6765">
      <Terms xmlns="http://schemas.microsoft.com/office/infopath/2007/PartnerControls">
        <TermInfo xmlns="http://schemas.microsoft.com/office/infopath/2007/PartnerControls">
          <TermName xmlns="http://schemas.microsoft.com/office/infopath/2007/PartnerControls">raw material</TermName>
          <TermId xmlns="http://schemas.microsoft.com/office/infopath/2007/PartnerControls">77ba2e84-198d-4e24-b9c3-2758ab4dae61</TermId>
        </TermInfo>
        <TermInfo xmlns="http://schemas.microsoft.com/office/infopath/2007/PartnerControls">
          <TermName xmlns="http://schemas.microsoft.com/office/infopath/2007/PartnerControls">supplier</TermName>
          <TermId xmlns="http://schemas.microsoft.com/office/infopath/2007/PartnerControls">d2bf5de7-f4a7-446f-8855-1939a2dbd467</TermId>
        </TermInfo>
        <TermInfo xmlns="http://schemas.microsoft.com/office/infopath/2007/PartnerControls">
          <TermName xmlns="http://schemas.microsoft.com/office/infopath/2007/PartnerControls">compliance</TermName>
          <TermId xmlns="http://schemas.microsoft.com/office/infopath/2007/PartnerControls">c456fa90-19f5-4484-b660-615087a5e2cd</TermId>
        </TermInfo>
      </Terms>
    </PSRAKeywords_0>
    <DataChange xmlns="http://schemas.microsoft.com/sharepoint/v3" xsi:nil="true"/>
    <DocumentSharedBy xmlns="http://schemas.microsoft.com/sharepoint/v3">
      <UserInfo>
        <DisplayName/>
        <AccountId xsi:nil="true"/>
        <AccountType/>
      </UserInfo>
    </DocumentSharedBy>
    <DocumentAuthor xmlns="http://schemas.microsoft.com/sharepoint/v3">Narumi Sakoma</DocumentAuthor>
    <TaxCatchAll xmlns="e941b624-166c-4987-9ed6-d539972f16a8">
      <Value>529</Value>
      <Value>514</Value>
      <Value>1299</Value>
      <Value>661</Value>
      <Value>739</Value>
      <Value>188</Value>
    </TaxCatchAll>
    <LinkedDocument xmlns="http://schemas.microsoft.com/sharepoint/v3">
      <Url xsi:nil="true"/>
      <Description xsi:nil="true"/>
    </LinkedDocument>
    <OrganizationUnit_0 xmlns="7db0294f-9138-4a2d-819b-92b81d8b6765">
      <Terms xmlns="http://schemas.microsoft.com/office/infopath/2007/PartnerControls"/>
    </OrganizationUnit_0>
    <DocumentDate xmlns="http://schemas.microsoft.com/sharepoint/v3">2021-02-21T23:00:00+00:00</DocumentDate>
    <Topic_0 xmlns="7db0294f-9138-4a2d-819b-92b81d8b6765">
      <Terms xmlns="http://schemas.microsoft.com/office/infopath/2007/PartnerControls">
        <TermInfo xmlns="http://schemas.microsoft.com/office/infopath/2007/PartnerControls">
          <TermName xmlns="http://schemas.microsoft.com/office/infopath/2007/PartnerControls">raw material</TermName>
          <TermId xmlns="http://schemas.microsoft.com/office/infopath/2007/PartnerControls">5d1e8ba1-6596-42d8-97c5-5816c6e0ba23</TermId>
        </TermInfo>
      </Terms>
    </Topic_0>
    <DocumentTitle xmlns="http://schemas.microsoft.com/sharepoint/v3">
      <Url>http://sp-appl-global.glpoly.net/sites/300012/workspaces/Raw-Material-Management/ContentStorage/Raw Material Supplier Questionnaire - Japanese.docx</Url>
      <Description>Raw Material Supplier Questionnaire - Japanese</Description>
    </DocumentTitle>
    <FunctionResponsiblePerson xmlns="http://schemas.microsoft.com/sharepoint/v3">
      <UserInfo>
        <DisplayName>Elley Li</DisplayName>
        <AccountId>542</AccountId>
        <AccountType/>
      </UserInfo>
    </FunctionResponsiblePers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BMS_PSRA_ContentStorage_Display</Display>
  <Edit>BMS_PSRA_ContentStorage_Edit</Edit>
  <New>BMS_PSRA_ContentStorage_New</New>
</FormTemplates>
</file>

<file path=customXml/item5.xml><?xml version="1.0" encoding="utf-8"?>
<?mso-contentType ?>
<p:Policy xmlns:p="office.server.policy" id="" local="true">
  <p:Name>Document</p:Name>
  <p:Description/>
  <p:Statement/>
  <p:PolicyItems>
    <p:PolicyItem featureId="Microsoft.Office.RecordsManagement.PolicyFeatures.Expiration" staticId="0x0101|-2126682137" UniqueId="ab3b55e9-aae5-4563-b264-599d7d4a4f77">
      <p:Name>Retention</p:Name>
      <p:Description>Automatic scheduling of content for processing, and performing a retention action on content that has reached its due date.</p:Description>
      <p:CustomData>
        <Schedules nextStageId="2">
          <Schedule type="Default">
            <stages>
              <data stageId="1">
                <formula id="Bayer SharePoint Retention Policy 2.1"/>
                <action type="action" id="Microsoft.Office.RecordsManagement.PolicyFeatures.Expiration.Action.MoveToRecycleBin"/>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7.xml><?xml version="1.0" encoding="utf-8"?>
<ct:contentTypeSchema xmlns:ct="http://schemas.microsoft.com/office/2006/metadata/contentType" xmlns:ma="http://schemas.microsoft.com/office/2006/metadata/properties/metaAttributes" ct:_="" ma:_="" ma:contentTypeName="Word PSRA Document" ma:contentTypeID="0x01010015D4FDFF04BB4F138BEB93598B5320100067BBA75D63BB49B58195C88120D3C15B0092BC3B0AAE98CC4A951528CF72F7304E" ma:contentTypeVersion="279" ma:contentTypeDescription="PSRA Word Template" ma:contentTypeScope="" ma:versionID="d66dc8c6ef0c0e39623a57aae15df1b8">
  <xsd:schema xmlns:xsd="http://www.w3.org/2001/XMLSchema" xmlns:xs="http://www.w3.org/2001/XMLSchema" xmlns:p="http://schemas.microsoft.com/office/2006/metadata/properties" xmlns:ns2="http://schemas.microsoft.com/sharepoint/v3" xmlns:ns3="7db0294f-9138-4a2d-819b-92b81d8b6765" xmlns:ns4="e941b624-166c-4987-9ed6-d539972f16a8" targetNamespace="http://schemas.microsoft.com/office/2006/metadata/properties" ma:root="true" ma:fieldsID="ff52a9f28b4c98a5e6d6ba6ea1f34673" ns2:_="" ns3:_="" ns4:_="">
    <xsd:import namespace="http://schemas.microsoft.com/sharepoint/v3"/>
    <xsd:import namespace="7db0294f-9138-4a2d-819b-92b81d8b6765"/>
    <xsd:import namespace="e941b624-166c-4987-9ed6-d539972f16a8"/>
    <xsd:element name="properties">
      <xsd:complexType>
        <xsd:sequence>
          <xsd:element name="documentManagement">
            <xsd:complexType>
              <xsd:all>
                <xsd:element ref="ns2:DocumentTitle" minOccurs="0"/>
                <xsd:element ref="ns2:DocumentDate" minOccurs="0"/>
                <xsd:element ref="ns2:FunctionResponsiblePerson" minOccurs="0"/>
                <xsd:element ref="ns2:DocumentAuthor" minOccurs="0"/>
                <xsd:element ref="ns3:PSRARegionCountryChoice" minOccurs="0"/>
                <xsd:element ref="ns2:DocumentLanguage" minOccurs="0"/>
                <xsd:element ref="ns2:DocumentsDescription" minOccurs="0"/>
                <xsd:element ref="ns2:DataChange" minOccurs="0"/>
                <xsd:element ref="ns2:LinkedDocument" minOccurs="0"/>
                <xsd:element ref="ns2:DocumentDistributionGroup" minOccurs="0"/>
                <xsd:element ref="ns2:DocumentSharedVersion" minOccurs="0"/>
                <xsd:element ref="ns2:DocumentSharedBy" minOccurs="0"/>
                <xsd:element ref="ns3:Topic_0" minOccurs="0"/>
                <xsd:element ref="ns2:DocumentLibraryType_0" minOccurs="0"/>
                <xsd:element ref="ns2:_dlc_ExpireDateSaved" minOccurs="0"/>
                <xsd:element ref="ns3:OrganizationUnit_0" minOccurs="0"/>
                <xsd:element ref="ns4:TaxCatchAll" minOccurs="0"/>
                <xsd:element ref="ns3:PSRAKeywords_0" minOccurs="0"/>
                <xsd:element ref="ns4:TaxCatchAllLabel" minOccurs="0"/>
                <xsd:element ref="ns2:_dlc_Exempt" minOccurs="0"/>
                <xsd:element ref="ns3:PSRAActivityMetadataHidden" minOccurs="0"/>
                <xsd:element ref="ns3:PSRALitigationHoldHidden" minOccurs="0"/>
                <xsd:element ref="ns2: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itle" ma:index="1" nillable="true" ma:displayName="Document Title Link" ma:format="Hyperlink" ma:internalName="DocumentTitl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umentDate" ma:index="2" nillable="true" ma:displayName="Document Date" ma:default="[today]" ma:format="DateOnly" ma:internalName="DocumentDate">
      <xsd:simpleType>
        <xsd:restriction base="dms:DateTime"/>
      </xsd:simpleType>
    </xsd:element>
    <xsd:element name="FunctionResponsiblePerson" ma:index="6" nillable="true" ma:displayName="Responsible Person" ma:description="User field for selecting and storing the 'Responsible Person' part of 'Responsible Person / Activity' custom field" ma:list="UserInfo" ma:SharePointGroup="0" ma:internalName="FunctionResponsible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Author" ma:index="8" nillable="true" ma:displayName="Author / Source" ma:description="Text field storing source details of documents" ma:internalName="DocumentAuthor">
      <xsd:simpleType>
        <xsd:restriction base="dms:Text">
          <xsd:maxLength value="255"/>
        </xsd:restriction>
      </xsd:simpleType>
    </xsd:element>
    <xsd:element name="DocumentLanguage" ma:index="11" nillable="true" ma:displayName="Language" ma:default="English" ma:internalName="DocumentLanguage">
      <xsd:complexType>
        <xsd:complexContent>
          <xsd:extension base="dms:MultiChoiceFillIn">
            <xsd:sequence>
              <xsd:element name="Value" maxOccurs="unbounded" minOccurs="0" nillable="true">
                <xsd:simpleType>
                  <xsd:union memberTypes="dms:Text">
                    <xsd:simpleType>
                      <xsd:restriction base="dms:Choice">
                        <xsd:enumeration value="German"/>
                        <xsd:enumeration value="English"/>
                        <xsd:enumeration value="Chinese"/>
                      </xsd:restriction>
                    </xsd:simpleType>
                  </xsd:union>
                </xsd:simpleType>
              </xsd:element>
            </xsd:sequence>
          </xsd:extension>
        </xsd:complexContent>
      </xsd:complexType>
    </xsd:element>
    <xsd:element name="DocumentsDescription" ma:index="13" nillable="true" ma:displayName="Document Description" ma:internalName="DocumentsDescription">
      <xsd:simpleType>
        <xsd:restriction base="dms:Note"/>
      </xsd:simpleType>
    </xsd:element>
    <xsd:element name="DataChange" ma:index="16" nillable="true" ma:displayName="DataChange" ma:internalName="DataChange">
      <xsd:simpleType>
        <xsd:restriction base="dms:Text">
          <xsd:maxLength value="255"/>
        </xsd:restriction>
      </xsd:simpleType>
    </xsd:element>
    <xsd:element name="LinkedDocument" ma:index="17" nillable="true" ma:displayName="Linked Document" ma:format="Hyperlink" ma:internalName="LinkedDocument">
      <xsd:complexType>
        <xsd:complexContent>
          <xsd:extension base="dms:URL">
            <xsd:sequence>
              <xsd:element name="Url" type="dms:ValidUrl" minOccurs="0" nillable="true"/>
              <xsd:element name="Description" type="xsd:string" nillable="true"/>
            </xsd:sequence>
          </xsd:extension>
        </xsd:complexContent>
      </xsd:complexType>
    </xsd:element>
    <xsd:element name="DocumentDistributionGroup" ma:index="18" nillable="true" ma:displayName="Distribution Group" ma:default="Team" ma:format="Dropdown" ma:internalName="DocumentDistributionGroup">
      <xsd:simpleType>
        <xsd:restriction base="dms:Choice">
          <xsd:enumeration value="Team"/>
          <xsd:enumeration value="Private"/>
          <xsd:enumeration value="Public"/>
          <xsd:enumeration value="Internal"/>
        </xsd:restriction>
      </xsd:simpleType>
    </xsd:element>
    <xsd:element name="DocumentSharedVersion" ma:index="19" nillable="true" ma:displayName="Document Version" ma:default="None" ma:internalName="DocumentSharedVersion">
      <xsd:simpleType>
        <xsd:restriction base="dms:Text">
          <xsd:maxLength value="255"/>
        </xsd:restriction>
      </xsd:simpleType>
    </xsd:element>
    <xsd:element name="DocumentSharedBy" ma:index="20" nillable="true" ma:displayName="Shared By" ma:list="UserInfo" ma:SharePointGroup="0" ma:internalName="DocumentShar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LibraryType_0" ma:index="24" ma:taxonomy="true" ma:internalName="DocumentLibraryType_0" ma:taxonomyFieldName="DocumentLibraryType" ma:displayName="Document Type" ma:readOnly="false" ma:default="" ma:fieldId="{35ff841a-bc56-4849-a263-66f5b479eb6f}" ma:sspId="7c593367-9bb5-4764-945e-f6a26d2260c4" ma:termSetId="76933a77-40d4-4598-a89e-e0788545afff" ma:anchorId="00000000-0000-0000-0000-000000000000" ma:open="false" ma:isKeyword="false">
      <xsd:complexType>
        <xsd:sequence>
          <xsd:element ref="pc:Terms" minOccurs="0" maxOccurs="1"/>
        </xsd:sequence>
      </xsd:complexType>
    </xsd:element>
    <xsd:element name="_dlc_ExpireDateSaved" ma:index="26" nillable="true" ma:displayName="Original Expiration Date" ma:hidden="true" ma:internalName="_dlc_ExpireDateSaved" ma:readOnly="true">
      <xsd:simpleType>
        <xsd:restriction base="dms:DateTime"/>
      </xsd:simpleType>
    </xsd:element>
    <xsd:element name="_dlc_Exempt" ma:index="34" nillable="true" ma:displayName="Exempt from Policy" ma:hidden="true" ma:internalName="_dlc_Exempt" ma:readOnly="true">
      <xsd:simpleType>
        <xsd:restriction base="dms:Unknown"/>
      </xsd:simpleType>
    </xsd:element>
    <xsd:element name="_dlc_ExpireDate" ma:index="39"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b0294f-9138-4a2d-819b-92b81d8b6765" elementFormDefault="qualified">
    <xsd:import namespace="http://schemas.microsoft.com/office/2006/documentManagement/types"/>
    <xsd:import namespace="http://schemas.microsoft.com/office/infopath/2007/PartnerControls"/>
    <xsd:element name="PSRARegionCountryChoice" ma:index="10" nillable="true" ma:displayName="Affected Region" ma:internalName="PSRARegionCountryChoice" ma:readOnly="false" ma:requiredMultiChoice="true">
      <xsd:complexType>
        <xsd:complexContent>
          <xsd:extension base="dms:MultiChoice">
            <xsd:sequence>
              <xsd:element name="Value" maxOccurs="unbounded" minOccurs="0" nillable="true">
                <xsd:simpleType>
                  <xsd:restriction base="dms:Choice">
                    <xsd:enumeration value="APAC"/>
                    <xsd:enumeration value="EMLA"/>
                    <xsd:enumeration value="NAFTA"/>
                  </xsd:restriction>
                </xsd:simpleType>
              </xsd:element>
            </xsd:sequence>
          </xsd:extension>
        </xsd:complexContent>
      </xsd:complexType>
    </xsd:element>
    <xsd:element name="Topic_0" ma:index="21" ma:taxonomy="true" ma:internalName="Topic_0" ma:taxonomyFieldName="Topics" ma:displayName="Topics" ma:readOnly="false" ma:default="" ma:fieldId="{e038e569-33dd-48f5-8b73-44eab2c28000}" ma:taxonomyMulti="true" ma:sspId="7c593367-9bb5-4764-945e-f6a26d2260c4" ma:termSetId="8a573b86-3829-436c-921a-3365fc23e193" ma:anchorId="00000000-0000-0000-0000-000000000000" ma:open="false" ma:isKeyword="false">
      <xsd:complexType>
        <xsd:sequence>
          <xsd:element ref="pc:Terms" minOccurs="0" maxOccurs="1"/>
        </xsd:sequence>
      </xsd:complexType>
    </xsd:element>
    <xsd:element name="OrganizationUnit_0" ma:index="27" nillable="true" ma:taxonomy="true" ma:internalName="OrganizationUnit_0" ma:taxonomyFieldName="OrganizationUnit" ma:displayName="Information relevant for" ma:default="" ma:fieldId="{bd051eb8-b475-4713-a970-f6314e1e1403}" ma:taxonomyMulti="true" ma:sspId="7c593367-9bb5-4764-945e-f6a26d2260c4" ma:termSetId="5dac9029-e213-4212-af10-d51a82e6f4fd" ma:anchorId="00000000-0000-0000-0000-000000000000" ma:open="false" ma:isKeyword="false">
      <xsd:complexType>
        <xsd:sequence>
          <xsd:element ref="pc:Terms" minOccurs="0" maxOccurs="1"/>
        </xsd:sequence>
      </xsd:complexType>
    </xsd:element>
    <xsd:element name="PSRAKeywords_0" ma:index="30" ma:taxonomy="true" ma:internalName="PSRAKeywords_0" ma:taxonomyFieldName="PSRAKeywords" ma:displayName="Keywords" ma:readOnly="false" ma:default="" ma:fieldId="{936de2e2-96c3-4656-8698-4798d3bc6e5e}" ma:taxonomyMulti="true" ma:sspId="7c593367-9bb5-4764-945e-f6a26d2260c4" ma:termSetId="1d784213-b5c5-47a1-8ca6-2a23eaae308a" ma:anchorId="00000000-0000-0000-0000-000000000000" ma:open="true" ma:isKeyword="false">
      <xsd:complexType>
        <xsd:sequence>
          <xsd:element ref="pc:Terms" minOccurs="0" maxOccurs="1"/>
        </xsd:sequence>
      </xsd:complexType>
    </xsd:element>
    <xsd:element name="PSRAActivityMetadataHidden" ma:index="35" ma:taxonomy="true" ma:internalName="PSRAActivityMetadataHidden" ma:taxonomyFieldName="PSRAActivityMetadata" ma:displayName="Personal Activity" ma:readOnly="false" ma:default="" ma:fieldId="{5d720ca7-e5f3-47f5-ae5d-3c74c3160ec6}" ma:sspId="7c593367-9bb5-4764-945e-f6a26d2260c4" ma:termSetId="5e18ba59-71e4-4c18-bc44-2e659a22a89c" ma:anchorId="00000000-0000-0000-0000-000000000000" ma:open="false" ma:isKeyword="false">
      <xsd:complexType>
        <xsd:sequence>
          <xsd:element ref="pc:Terms" minOccurs="0" maxOccurs="1"/>
        </xsd:sequence>
      </xsd:complexType>
    </xsd:element>
    <xsd:element name="PSRALitigationHoldHidden" ma:index="38" nillable="true" ma:taxonomy="true" ma:internalName="PSRALitigationHoldHidden" ma:taxonomyFieldName="PSRALitigationHold" ma:displayName="Litigation Hold" ma:default="" ma:fieldId="{2ebb3f7a-4743-4f52-8e20-292e91b7f4f7}" ma:sspId="7c593367-9bb5-4764-945e-f6a26d2260c4" ma:termSetId="687a6f08-0ae3-47f4-a3f2-92d26b5b172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41b624-166c-4987-9ed6-d539972f16a8"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44e7c21a-8939-46b2-8439-29bc054ea520}" ma:internalName="TaxCatchAll" ma:showField="CatchAllData" ma:web="7db0294f-9138-4a2d-819b-92b81d8b6765">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44e7c21a-8939-46b2-8439-29bc054ea520}" ma:internalName="TaxCatchAllLabel" ma:readOnly="true" ma:showField="CatchAllDataLabel" ma:web="7db0294f-9138-4a2d-819b-92b81d8b67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axOccurs="1" ma:index="0"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SharedContentType xmlns="Microsoft.SharePoint.Taxonomy.ContentTypeSync" SourceId="7c593367-9bb5-4764-945e-f6a26d2260c4" ContentTypeId="0x0101" PreviousValue="false"/>
</file>

<file path=customXml/itemProps1.xml><?xml version="1.0" encoding="utf-8"?>
<ds:datastoreItem xmlns:ds="http://schemas.openxmlformats.org/officeDocument/2006/customXml" ds:itemID="{CDF26F8F-28E1-4B3B-A2A3-B0483C8E99C8}">
  <ds:schemaRefs>
    <ds:schemaRef ds:uri="http://schemas.microsoft.com/office/2006/metadata/customXsn"/>
  </ds:schemaRefs>
</ds:datastoreItem>
</file>

<file path=customXml/itemProps2.xml><?xml version="1.0" encoding="utf-8"?>
<ds:datastoreItem xmlns:ds="http://schemas.openxmlformats.org/officeDocument/2006/customXml" ds:itemID="{7ABC0EC8-DA06-4BCB-9A07-6AFC4A5D99F2}">
  <ds:schemaRefs>
    <ds:schemaRef ds:uri="http://schemas.microsoft.com/office/2006/metadata/properties"/>
    <ds:schemaRef ds:uri="http://schemas.microsoft.com/office/infopath/2007/PartnerControls"/>
    <ds:schemaRef ds:uri="7db0294f-9138-4a2d-819b-92b81d8b6765"/>
    <ds:schemaRef ds:uri="http://schemas.microsoft.com/sharepoint/v3"/>
    <ds:schemaRef ds:uri="e941b624-166c-4987-9ed6-d539972f16a8"/>
  </ds:schemaRefs>
</ds:datastoreItem>
</file>

<file path=customXml/itemProps3.xml><?xml version="1.0" encoding="utf-8"?>
<ds:datastoreItem xmlns:ds="http://schemas.openxmlformats.org/officeDocument/2006/customXml" ds:itemID="{718D35AA-E421-4824-B317-2A53B0E73B06}">
  <ds:schemaRefs>
    <ds:schemaRef ds:uri="http://schemas.openxmlformats.org/officeDocument/2006/bibliography"/>
  </ds:schemaRefs>
</ds:datastoreItem>
</file>

<file path=customXml/itemProps4.xml><?xml version="1.0" encoding="utf-8"?>
<ds:datastoreItem xmlns:ds="http://schemas.openxmlformats.org/officeDocument/2006/customXml" ds:itemID="{07702D43-F09D-4A34-8E4A-0F1210E00FEC}">
  <ds:schemaRefs>
    <ds:schemaRef ds:uri="http://schemas.microsoft.com/sharepoint/v3/contenttype/forms"/>
  </ds:schemaRefs>
</ds:datastoreItem>
</file>

<file path=customXml/itemProps5.xml><?xml version="1.0" encoding="utf-8"?>
<ds:datastoreItem xmlns:ds="http://schemas.openxmlformats.org/officeDocument/2006/customXml" ds:itemID="{BD04E6A3-F7A8-48D1-B786-72E570A8347C}">
  <ds:schemaRefs>
    <ds:schemaRef ds:uri="office.server.policy"/>
  </ds:schemaRefs>
</ds:datastoreItem>
</file>

<file path=customXml/itemProps6.xml><?xml version="1.0" encoding="utf-8"?>
<ds:datastoreItem xmlns:ds="http://schemas.openxmlformats.org/officeDocument/2006/customXml" ds:itemID="{1B0E1403-48AA-43CF-AAC4-FF4F658E1454}">
  <ds:schemaRefs>
    <ds:schemaRef ds:uri="http://schemas.microsoft.com/sharepoint/events"/>
  </ds:schemaRefs>
</ds:datastoreItem>
</file>

<file path=customXml/itemProps7.xml><?xml version="1.0" encoding="utf-8"?>
<ds:datastoreItem xmlns:ds="http://schemas.openxmlformats.org/officeDocument/2006/customXml" ds:itemID="{1AE2A3E1-796F-4F45-AD75-5357D3A66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b0294f-9138-4a2d-819b-92b81d8b6765"/>
    <ds:schemaRef ds:uri="e941b624-166c-4987-9ed6-d539972f1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194F99F8-3E3F-4073-BEE6-6552C93EC6A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1508</Words>
  <Characters>9501</Characters>
  <Application>Microsoft Office Word</Application>
  <DocSecurity>0</DocSecurity>
  <Lines>79</Lines>
  <Paragraphs>21</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Raw Material Supplier Questionnaire - English</vt:lpstr>
      <vt:lpstr>Raw Material Supplier Questionnaire</vt:lpstr>
      <vt:lpstr/>
    </vt:vector>
  </TitlesOfParts>
  <Company>Bayer</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 Material Supplier Questionnaire - Japanese</dc:title>
  <dc:creator>bernd.sojka@covestro.com</dc:creator>
  <cp:lastModifiedBy>Bernd Sojka</cp:lastModifiedBy>
  <cp:revision>2</cp:revision>
  <dcterms:created xsi:type="dcterms:W3CDTF">2021-03-09T13:33:00Z</dcterms:created>
  <dcterms:modified xsi:type="dcterms:W3CDTF">2021-03-09T13:33:00Z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0x01010015D4FDFF04BB4F138BEB93598B5320100067BBA75D63BB49B58195C88120D3C15B0092BC3B0AAE98CC4A951528CF72F7304E</vt:lpwstr>
  </property>
  <property fmtid="{D5CDD505-2E9C-101B-9397-08002B2CF9AE}" pid="3" name="_dlc_policyId">
    <vt:lpwstr>0x0101|-2126682137</vt:lpwstr>
  </property>
  <property fmtid="{D5CDD505-2E9C-101B-9397-08002B2CF9AE}" pid="4" name="ItemRetentionFormula">
    <vt:lpwstr>&lt;formula id="Bayer SharePoint Retention Policy 2.1" /&gt;</vt:lpwstr>
  </property>
  <property fmtid="{D5CDD505-2E9C-101B-9397-08002B2CF9AE}" pid="5" name="OrganizationUnit">
    <vt:lpwstr/>
  </property>
  <property fmtid="{D5CDD505-2E9C-101B-9397-08002B2CF9AE}" pid="6" name="DocumentLibraryType">
    <vt:lpwstr>514;#form|e31a96bb-3bd7-481f-80b3-38c28648e033</vt:lpwstr>
  </property>
  <property fmtid="{D5CDD505-2E9C-101B-9397-08002B2CF9AE}" pid="7" name="PSRALitigationHold">
    <vt:lpwstr/>
  </property>
  <property fmtid="{D5CDD505-2E9C-101B-9397-08002B2CF9AE}" pid="8" name="Topics">
    <vt:lpwstr>188;#raw material|5d1e8ba1-6596-42d8-97c5-5816c6e0ba23</vt:lpwstr>
  </property>
  <property fmtid="{D5CDD505-2E9C-101B-9397-08002B2CF9AE}" pid="9" name="PSRAActivityMetadata">
    <vt:lpwstr>1299;#Raw Material Data Maintenance|0489c96a-ad8e-455c-97f8-d5404c6de7b1</vt:lpwstr>
  </property>
  <property fmtid="{D5CDD505-2E9C-101B-9397-08002B2CF9AE}" pid="10" name="PSRAKeywords">
    <vt:lpwstr>661;#raw material|77ba2e84-198d-4e24-b9c3-2758ab4dae61;#739;#supplier|d2bf5de7-f4a7-446f-8855-1939a2dbd467;#529;#compliance|c456fa90-19f5-4484-b660-615087a5e2cd</vt:lpwstr>
  </property>
</Properties>
</file>